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094" w:rsidRDefault="00921A5B" w:rsidP="009E063B">
      <w:pPr>
        <w:pStyle w:val="QUESTAO1"/>
        <w:tabs>
          <w:tab w:val="clear" w:pos="113"/>
          <w:tab w:val="left" w:pos="993"/>
        </w:tabs>
        <w:spacing w:before="12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A8197A">
        <w:rPr>
          <w:rFonts w:ascii="Times New Roman" w:hAnsi="Times New Roman" w:cs="Times New Roman"/>
          <w:sz w:val="24"/>
          <w:szCs w:val="24"/>
        </w:rPr>
        <w:t xml:space="preserve">Considere um </w:t>
      </w:r>
      <w:bookmarkStart w:id="0" w:name="_GoBack"/>
      <w:bookmarkEnd w:id="0"/>
      <w:r w:rsidR="00A8197A">
        <w:rPr>
          <w:rFonts w:ascii="Times New Roman" w:hAnsi="Times New Roman" w:cs="Times New Roman"/>
          <w:sz w:val="24"/>
          <w:szCs w:val="24"/>
        </w:rPr>
        <w:t xml:space="preserve">referencial ortogonal do plano e os pontos </w:t>
      </w:r>
      <w:r w:rsidR="00A8197A" w:rsidRPr="00A8197A">
        <w:rPr>
          <w:rFonts w:ascii="Times New Roman" w:hAnsi="Times New Roman" w:cs="Times New Roman"/>
          <w:position w:val="-12"/>
          <w:sz w:val="24"/>
          <w:szCs w:val="24"/>
        </w:rPr>
        <w:object w:dxaOrig="121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1pt;height:18.4pt" o:ole="">
            <v:imagedata r:id="rId8" o:title=""/>
          </v:shape>
          <o:OLEObject Type="Embed" ProgID="Equation.DSMT4" ShapeID="_x0000_i1025" DrawAspect="Content" ObjectID="_1527665406" r:id="rId9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, </w:t>
      </w:r>
      <w:r w:rsidR="00A8197A" w:rsidRPr="00A8197A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026" type="#_x0000_t75" style="width:66.15pt;height:18.4pt" o:ole="">
            <v:imagedata r:id="rId10" o:title=""/>
          </v:shape>
          <o:OLEObject Type="Embed" ProgID="Equation.DSMT4" ShapeID="_x0000_i1026" DrawAspect="Content" ObjectID="_1527665407" r:id="rId11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 e </w:t>
      </w:r>
      <w:r w:rsidR="00A8197A" w:rsidRPr="00A8197A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027" type="#_x0000_t75" style="width:67.8pt;height:18.4pt" o:ole="">
            <v:imagedata r:id="rId12" o:title=""/>
          </v:shape>
          <o:OLEObject Type="Embed" ProgID="Equation.DSMT4" ShapeID="_x0000_i1027" DrawAspect="Content" ObjectID="_1527665408" r:id="rId13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 e as amostras </w:t>
      </w:r>
      <w:r w:rsidR="00A8197A" w:rsidRPr="00A8197A">
        <w:rPr>
          <w:rFonts w:ascii="Times New Roman" w:hAnsi="Times New Roman" w:cs="Times New Roman"/>
          <w:position w:val="-12"/>
          <w:sz w:val="24"/>
          <w:szCs w:val="24"/>
        </w:rPr>
        <w:object w:dxaOrig="2000" w:dyaOrig="360">
          <v:shape id="_x0000_i1028" type="#_x0000_t75" style="width:99.65pt;height:18.4pt" o:ole="">
            <v:imagedata r:id="rId14" o:title=""/>
          </v:shape>
          <o:OLEObject Type="Embed" ProgID="Equation.DSMT4" ShapeID="_x0000_i1028" DrawAspect="Content" ObjectID="_1527665409" r:id="rId15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 e </w:t>
      </w:r>
      <w:r w:rsidR="00347123" w:rsidRPr="00347123">
        <w:rPr>
          <w:rFonts w:ascii="Times New Roman" w:hAnsi="Times New Roman" w:cs="Times New Roman"/>
          <w:position w:val="-16"/>
          <w:sz w:val="24"/>
          <w:szCs w:val="24"/>
        </w:rPr>
        <w:object w:dxaOrig="2120" w:dyaOrig="420">
          <v:shape id="_x0000_i1029" type="#_x0000_t75" style="width:105.5pt;height:20.95pt" o:ole="">
            <v:imagedata r:id="rId16" o:title=""/>
          </v:shape>
          <o:OLEObject Type="Embed" ProgID="Equation.DSMT4" ShapeID="_x0000_i1029" DrawAspect="Content" ObjectID="_1527665410" r:id="rId17"/>
        </w:object>
      </w:r>
      <w:r w:rsidR="00A8197A">
        <w:rPr>
          <w:rFonts w:ascii="Times New Roman" w:hAnsi="Times New Roman" w:cs="Times New Roman"/>
          <w:sz w:val="24"/>
          <w:szCs w:val="24"/>
        </w:rPr>
        <w:t>.</w:t>
      </w:r>
    </w:p>
    <w:p w:rsidR="00A8197A" w:rsidRDefault="00A8197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Seja a expressão </w:t>
      </w:r>
      <w:r w:rsidR="00347123" w:rsidRPr="00347123">
        <w:rPr>
          <w:rFonts w:ascii="Times New Roman" w:hAnsi="Times New Roman" w:cs="Times New Roman"/>
          <w:position w:val="-28"/>
          <w:sz w:val="24"/>
          <w:szCs w:val="24"/>
        </w:rPr>
        <w:object w:dxaOrig="2420" w:dyaOrig="680">
          <v:shape id="_x0000_i1030" type="#_x0000_t75" style="width:120.55pt;height:33.5pt" o:ole="">
            <v:imagedata r:id="rId18" o:title=""/>
          </v:shape>
          <o:OLEObject Type="Embed" ProgID="Equation.DSMT4" ShapeID="_x0000_i1030" DrawAspect="Content" ObjectID="_1527665411" r:id="rId19"/>
        </w:object>
      </w:r>
      <w:r>
        <w:rPr>
          <w:rFonts w:ascii="Times New Roman" w:hAnsi="Times New Roman" w:cs="Times New Roman"/>
          <w:sz w:val="24"/>
          <w:szCs w:val="24"/>
        </w:rPr>
        <w:t xml:space="preserve">, onde </w:t>
      </w:r>
      <w:r w:rsidR="00347123" w:rsidRPr="00A8197A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031" type="#_x0000_t75" style="width:51.9pt;height:15.9pt" o:ole="">
            <v:imagedata r:id="rId20" o:title=""/>
          </v:shape>
          <o:OLEObject Type="Embed" ProgID="Equation.DSMT4" ShapeID="_x0000_i1031" DrawAspect="Content" ObjectID="_1527665412" r:id="rId2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197A" w:rsidRPr="00A8197A" w:rsidRDefault="00A8197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é o valor de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para o qual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atinge um mínimo absoluto?</w:t>
      </w:r>
    </w:p>
    <w:p w:rsidR="00EC5094" w:rsidRDefault="007703A6" w:rsidP="00597F32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47123" w:rsidRPr="00347123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32" type="#_x0000_t75" style="width:36.85pt;height:31pt" o:ole="">
            <v:imagedata r:id="rId22" o:title=""/>
          </v:shape>
          <o:OLEObject Type="Embed" ProgID="Equation.DSMT4" ShapeID="_x0000_i1032" DrawAspect="Content" ObjectID="_1527665413" r:id="rId23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C5094"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(B)</w:t>
      </w:r>
      <w:r w:rsidR="00A8197A">
        <w:rPr>
          <w:rFonts w:ascii="Times New Roman" w:hAnsi="Times New Roman" w:cs="Times New Roman"/>
          <w:sz w:val="24"/>
          <w:szCs w:val="24"/>
        </w:rPr>
        <w:t xml:space="preserve"> </w:t>
      </w:r>
      <w:r w:rsidR="00347123" w:rsidRPr="00347123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033" type="#_x0000_t75" style="width:38.5pt;height:31pt" o:ole="">
            <v:imagedata r:id="rId24" o:title=""/>
          </v:shape>
          <o:OLEObject Type="Embed" ProgID="Equation.DSMT4" ShapeID="_x0000_i1033" DrawAspect="Content" ObjectID="_1527665414" r:id="rId25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 </w:t>
      </w:r>
      <w:r w:rsidR="00A8197A">
        <w:rPr>
          <w:rFonts w:ascii="Times New Roman" w:hAnsi="Times New Roman" w:cs="Times New Roman"/>
          <w:sz w:val="24"/>
          <w:szCs w:val="24"/>
        </w:rPr>
        <w:tab/>
      </w:r>
      <w:r w:rsidR="00EC5094"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47123" w:rsidRPr="00347123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34" type="#_x0000_t75" style="width:30.15pt;height:31pt" o:ole="">
            <v:imagedata r:id="rId26" o:title=""/>
          </v:shape>
          <o:OLEObject Type="Embed" ProgID="Equation.DSMT4" ShapeID="_x0000_i1034" DrawAspect="Content" ObjectID="_1527665415" r:id="rId27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 </w:t>
      </w:r>
      <w:r w:rsidR="00EC50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47123" w:rsidRPr="00347123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35" type="#_x0000_t75" style="width:27.65pt;height:31pt" o:ole="">
            <v:imagedata r:id="rId28" o:title=""/>
          </v:shape>
          <o:OLEObject Type="Embed" ProgID="Equation.DSMT4" ShapeID="_x0000_i1035" DrawAspect="Content" ObjectID="_1527665416" r:id="rId29"/>
        </w:object>
      </w:r>
      <w:r w:rsidR="00A819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97A" w:rsidRDefault="00A8197A" w:rsidP="00597F32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A8197A" w:rsidRDefault="00A8197A" w:rsidP="00597F32">
      <w:pPr>
        <w:pStyle w:val="QUESTAO1"/>
        <w:tabs>
          <w:tab w:val="clear" w:pos="113"/>
          <w:tab w:val="left" w:pos="993"/>
        </w:tabs>
        <w:spacing w:before="0" w:afterLines="100" w:after="24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B87B4A">
        <w:rPr>
          <w:rFonts w:ascii="Times New Roman" w:hAnsi="Times New Roman" w:cs="Times New Roman"/>
          <w:b/>
          <w:sz w:val="24"/>
          <w:szCs w:val="24"/>
        </w:rPr>
        <w:t>2.</w:t>
      </w:r>
      <w:r w:rsidRPr="00B87B4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Na tabela seguinte estão registados dados relativos a duas variáveis,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comgrelha"/>
        <w:tblW w:w="4082" w:type="dxa"/>
        <w:jc w:val="center"/>
        <w:tblLook w:val="04A0" w:firstRow="1" w:lastRow="0" w:firstColumn="1" w:lastColumn="0" w:noHBand="0" w:noVBand="1"/>
      </w:tblPr>
      <w:tblGrid>
        <w:gridCol w:w="681"/>
        <w:gridCol w:w="681"/>
        <w:gridCol w:w="680"/>
        <w:gridCol w:w="680"/>
        <w:gridCol w:w="680"/>
        <w:gridCol w:w="680"/>
      </w:tblGrid>
      <w:tr w:rsidR="00A8197A" w:rsidTr="00347123">
        <w:trPr>
          <w:trHeight w:hRule="exact" w:val="510"/>
          <w:jc w:val="center"/>
        </w:trPr>
        <w:tc>
          <w:tcPr>
            <w:tcW w:w="680" w:type="dxa"/>
            <w:shd w:val="clear" w:color="auto" w:fill="B3D6DC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position w:val="-10"/>
                <w:sz w:val="22"/>
                <w:szCs w:val="22"/>
              </w:rPr>
              <w:object w:dxaOrig="260" w:dyaOrig="320">
                <v:shape id="_x0000_i1036" type="#_x0000_t75" style="width:12.55pt;height:15.9pt" o:ole="">
                  <v:imagedata r:id="rId30" o:title=""/>
                </v:shape>
                <o:OLEObject Type="Embed" ProgID="Equation.DSMT4" ShapeID="_x0000_i1036" DrawAspect="Content" ObjectID="_1527665417" r:id="rId31"/>
              </w:object>
            </w: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A8197A" w:rsidTr="00347123">
        <w:trPr>
          <w:trHeight w:hRule="exact" w:val="510"/>
          <w:jc w:val="center"/>
        </w:trPr>
        <w:tc>
          <w:tcPr>
            <w:tcW w:w="680" w:type="dxa"/>
            <w:shd w:val="clear" w:color="auto" w:fill="B3D6DC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position w:val="-10"/>
                <w:sz w:val="22"/>
                <w:szCs w:val="22"/>
              </w:rPr>
              <w:object w:dxaOrig="260" w:dyaOrig="320">
                <v:shape id="_x0000_i1037" type="#_x0000_t75" style="width:12.55pt;height:15.9pt" o:ole="">
                  <v:imagedata r:id="rId32" o:title=""/>
                </v:shape>
                <o:OLEObject Type="Embed" ProgID="Equation.DSMT4" ShapeID="_x0000_i1037" DrawAspect="Content" ObjectID="_1527665418" r:id="rId33"/>
              </w:object>
            </w: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80" w:type="dxa"/>
            <w:vAlign w:val="center"/>
          </w:tcPr>
          <w:p w:rsidR="00A8197A" w:rsidRPr="00347123" w:rsidRDefault="00A8197A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</w:tbl>
    <w:p w:rsidR="00A8197A" w:rsidRDefault="00A8197A" w:rsidP="0034712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Sejam, </w:t>
      </w:r>
      <w:r w:rsidR="00347123" w:rsidRPr="00347123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038" type="#_x0000_t75" style="width:10.9pt;height:12.55pt" o:ole="">
            <v:imagedata r:id="rId34" o:title=""/>
          </v:shape>
          <o:OLEObject Type="Embed" ProgID="Equation.DSMT4" ShapeID="_x0000_i1038" DrawAspect="Content" ObjectID="_1527665419" r:id="rId35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347123" w:rsidRPr="00347123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039" type="#_x0000_t75" style="width:11.7pt;height:18.4pt" o:ole="">
            <v:imagedata r:id="rId36" o:title=""/>
          </v:shape>
          <o:OLEObject Type="Embed" ProgID="Equation.DSMT4" ShapeID="_x0000_i1039" DrawAspect="Content" ObjectID="_1527665420" r:id="rId37"/>
        </w:object>
      </w:r>
      <w:r>
        <w:rPr>
          <w:rFonts w:ascii="Times New Roman" w:hAnsi="Times New Roman" w:cs="Times New Roman"/>
          <w:sz w:val="24"/>
          <w:szCs w:val="24"/>
        </w:rPr>
        <w:t xml:space="preserve">, respetivamente, a média e o desvio-padrão da variável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347123" w:rsidRPr="00347123">
        <w:rPr>
          <w:rFonts w:ascii="Times New Roman" w:hAnsi="Times New Roman" w:cs="Times New Roman"/>
          <w:position w:val="-10"/>
          <w:sz w:val="24"/>
          <w:szCs w:val="24"/>
        </w:rPr>
        <w:object w:dxaOrig="220" w:dyaOrig="300">
          <v:shape id="_x0000_i1040" type="#_x0000_t75" style="width:10.9pt;height:15.05pt" o:ole="">
            <v:imagedata r:id="rId38" o:title=""/>
          </v:shape>
          <o:OLEObject Type="Embed" ProgID="Equation.DSMT4" ShapeID="_x0000_i1040" DrawAspect="Content" ObjectID="_1527665421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347123" w:rsidRPr="00347123">
        <w:rPr>
          <w:rFonts w:ascii="Times New Roman" w:hAnsi="Times New Roman" w:cs="Times New Roman"/>
          <w:position w:val="-14"/>
          <w:sz w:val="24"/>
          <w:szCs w:val="24"/>
        </w:rPr>
        <w:object w:dxaOrig="260" w:dyaOrig="380">
          <v:shape id="_x0000_i1041" type="#_x0000_t75" style="width:12.55pt;height:18.4pt" o:ole="">
            <v:imagedata r:id="rId40" o:title=""/>
          </v:shape>
          <o:OLEObject Type="Embed" ProgID="Equation.DSMT4" ShapeID="_x0000_i1041" DrawAspect="Content" ObjectID="_1527665422" r:id="rId41"/>
        </w:object>
      </w:r>
      <w:r>
        <w:rPr>
          <w:rFonts w:ascii="Times New Roman" w:hAnsi="Times New Roman" w:cs="Times New Roman"/>
          <w:sz w:val="24"/>
          <w:szCs w:val="24"/>
        </w:rPr>
        <w:t xml:space="preserve">, respetivamente, a média e o desvio-padrão da variável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197A" w:rsidRDefault="00A8197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Qual das seguintes afirmações é verdadeira?</w:t>
      </w:r>
    </w:p>
    <w:p w:rsidR="00A8197A" w:rsidRDefault="00A8197A" w:rsidP="00597F32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8197A">
        <w:rPr>
          <w:rFonts w:ascii="Times New Roman" w:hAnsi="Times New Roman" w:cs="Times New Roman"/>
          <w:position w:val="-14"/>
          <w:sz w:val="24"/>
          <w:szCs w:val="24"/>
        </w:rPr>
        <w:object w:dxaOrig="960" w:dyaOrig="360">
          <v:shape id="_x0000_i1042" type="#_x0000_t75" style="width:47.7pt;height:18.4pt" o:ole="">
            <v:imagedata r:id="rId42" o:title=""/>
          </v:shape>
          <o:OLEObject Type="Embed" ProgID="Equation.DSMT4" ShapeID="_x0000_i1042" DrawAspect="Content" ObjectID="_1527665423" r:id="rId4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8197A">
        <w:rPr>
          <w:rFonts w:ascii="Times New Roman" w:hAnsi="Times New Roman" w:cs="Times New Roman"/>
          <w:position w:val="-22"/>
          <w:sz w:val="24"/>
          <w:szCs w:val="24"/>
        </w:rPr>
        <w:object w:dxaOrig="580" w:dyaOrig="580">
          <v:shape id="_x0000_i1043" type="#_x0000_t75" style="width:29.3pt;height:29.3pt" o:ole="">
            <v:imagedata r:id="rId44" o:title=""/>
          </v:shape>
          <o:OLEObject Type="Embed" ProgID="Equation.DSMT4" ShapeID="_x0000_i1043" DrawAspect="Content" ObjectID="_1527665424" r:id="rId4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8197A">
        <w:rPr>
          <w:rFonts w:ascii="Times New Roman" w:hAnsi="Times New Roman" w:cs="Times New Roman"/>
          <w:position w:val="-28"/>
          <w:sz w:val="24"/>
          <w:szCs w:val="24"/>
        </w:rPr>
        <w:object w:dxaOrig="580" w:dyaOrig="660">
          <v:shape id="_x0000_i1044" type="#_x0000_t75" style="width:29.3pt;height:32.65pt" o:ole="">
            <v:imagedata r:id="rId46" o:title=""/>
          </v:shape>
          <o:OLEObject Type="Embed" ProgID="Equation.DSMT4" ShapeID="_x0000_i1044" DrawAspect="Content" ObjectID="_1527665425" r:id="rId4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8197A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045" type="#_x0000_t75" style="width:42.7pt;height:15.05pt" o:ole="">
            <v:imagedata r:id="rId48" o:title=""/>
          </v:shape>
          <o:OLEObject Type="Embed" ProgID="Equation.DSMT4" ShapeID="_x0000_i1045" DrawAspect="Content" ObjectID="_1527665426" r:id="rId4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97A" w:rsidRDefault="00A8197A" w:rsidP="00597F32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A8197A" w:rsidRDefault="00A8197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B87B4A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Relativamente a duas variáveis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sabe-se que existe associação </w:t>
      </w:r>
      <w:r w:rsidR="00B87B4A">
        <w:rPr>
          <w:rFonts w:ascii="Times New Roman" w:hAnsi="Times New Roman" w:cs="Times New Roman"/>
          <w:sz w:val="24"/>
          <w:szCs w:val="24"/>
        </w:rPr>
        <w:t>linear entre elas.</w:t>
      </w:r>
    </w:p>
    <w:p w:rsidR="00B87B4A" w:rsidRDefault="00B87B4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Sabe-se, ainda, que </w:t>
      </w:r>
      <w:r w:rsidRPr="00B87B4A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46" type="#_x0000_t75" style="width:76.2pt;height:15.05pt" o:ole="">
            <v:imagedata r:id="rId50" o:title=""/>
          </v:shape>
          <o:OLEObject Type="Embed" ProgID="Equation.DSMT4" ShapeID="_x0000_i1046" DrawAspect="Content" ObjectID="_1527665427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é a equação reduzida da reta dos mínimos quadrados.</w:t>
      </w:r>
    </w:p>
    <w:p w:rsidR="00B87B4A" w:rsidRDefault="00347123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Quais </w:t>
      </w:r>
      <w:r w:rsidR="00B87B4A">
        <w:rPr>
          <w:rFonts w:ascii="Times New Roman" w:hAnsi="Times New Roman" w:cs="Times New Roman"/>
          <w:sz w:val="24"/>
          <w:szCs w:val="24"/>
        </w:rPr>
        <w:t xml:space="preserve">podem ser as coordenadas do ponto </w:t>
      </w:r>
      <w:r w:rsidR="00B87B4A" w:rsidRPr="00B87B4A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47" type="#_x0000_t75" style="width:46.9pt;height:18.4pt" o:ole="">
            <v:imagedata r:id="rId52" o:title=""/>
          </v:shape>
          <o:OLEObject Type="Embed" ProgID="Equation.DSMT4" ShapeID="_x0000_i1047" DrawAspect="Content" ObjectID="_1527665428" r:id="rId53"/>
        </w:object>
      </w:r>
      <w:r w:rsidR="00B87B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811" w:rsidRDefault="00992811" w:rsidP="00597F32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97F32" w:rsidRPr="00992811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48" type="#_x0000_t75" style="width:52.75pt;height:18.4pt" o:ole="">
            <v:imagedata r:id="rId54" o:title=""/>
          </v:shape>
          <o:OLEObject Type="Embed" ProgID="Equation.DSMT4" ShapeID="_x0000_i1048" DrawAspect="Content" ObjectID="_1527665429" r:id="rId5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47123" w:rsidRPr="00992811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049" type="#_x0000_t75" style="width:49.4pt;height:18.4pt" o:ole="">
            <v:imagedata r:id="rId56" o:title=""/>
          </v:shape>
          <o:OLEObject Type="Embed" ProgID="Equation.DSMT4" ShapeID="_x0000_i1049" DrawAspect="Content" ObjectID="_1527665430" r:id="rId5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97F32" w:rsidRPr="00992811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50" type="#_x0000_t75" style="width:46.9pt;height:18.4pt" o:ole="">
            <v:imagedata r:id="rId58" o:title=""/>
          </v:shape>
          <o:OLEObject Type="Embed" ProgID="Equation.DSMT4" ShapeID="_x0000_i1050" DrawAspect="Content" ObjectID="_1527665431" r:id="rId59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97F32" w:rsidRPr="00992811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051" type="#_x0000_t75" style="width:53.6pt;height:18.4pt" o:ole="">
            <v:imagedata r:id="rId60" o:title=""/>
          </v:shape>
          <o:OLEObject Type="Embed" ProgID="Equation.DSMT4" ShapeID="_x0000_i1051" DrawAspect="Content" ObjectID="_1527665432" r:id="rId6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B4A" w:rsidRDefault="00B87B4A" w:rsidP="00597F32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B87B4A" w:rsidRDefault="00B87B4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B87B4A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Relativamente a duas variáveis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sabe-se que:</w:t>
      </w: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1052" type="#_x0000_t75" style="width:36pt;height:15.9pt" o:ole="">
            <v:imagedata r:id="rId62" o:title=""/>
          </v:shape>
          <o:OLEObject Type="Embed" ProgID="Equation.DSMT4" ShapeID="_x0000_i1052" DrawAspect="Content" ObjectID="_1527665433" r:id="rId6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position w:val="-8"/>
          <w:sz w:val="24"/>
          <w:szCs w:val="24"/>
        </w:rPr>
        <w:object w:dxaOrig="700" w:dyaOrig="279">
          <v:shape id="_x0000_i1053" type="#_x0000_t75" style="width:35.15pt;height:14.25pt" o:ole="">
            <v:imagedata r:id="rId64" o:title=""/>
          </v:shape>
          <o:OLEObject Type="Embed" ProgID="Equation.DSMT4" ShapeID="_x0000_i1053" DrawAspect="Content" ObjectID="_1527665434" r:id="rId6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position w:val="-8"/>
          <w:sz w:val="24"/>
          <w:szCs w:val="24"/>
        </w:rPr>
        <w:object w:dxaOrig="639" w:dyaOrig="279">
          <v:shape id="_x0000_i1054" type="#_x0000_t75" style="width:32.65pt;height:14.25pt" o:ole="">
            <v:imagedata r:id="rId66" o:title=""/>
          </v:shape>
          <o:OLEObject Type="Embed" ProgID="Equation.DSMT4" ShapeID="_x0000_i1054" DrawAspect="Content" ObjectID="_1527665435" r:id="rId6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é o valor de </w:t>
      </w:r>
      <w:r w:rsidRPr="00B87B4A">
        <w:rPr>
          <w:rFonts w:ascii="Times New Roman" w:hAnsi="Times New Roman" w:cs="Times New Roman"/>
          <w:position w:val="-14"/>
          <w:sz w:val="24"/>
          <w:szCs w:val="24"/>
        </w:rPr>
        <w:object w:dxaOrig="380" w:dyaOrig="360">
          <v:shape id="_x0000_i1055" type="#_x0000_t75" style="width:18.4pt;height:18.4pt" o:ole="">
            <v:imagedata r:id="rId68" o:title=""/>
          </v:shape>
          <o:OLEObject Type="Embed" ProgID="Equation.DSMT4" ShapeID="_x0000_i1055" DrawAspect="Content" ObjectID="_1527665436" r:id="rId69"/>
        </w:objec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B87B4A">
        <w:rPr>
          <w:rFonts w:ascii="Times New Roman" w:hAnsi="Times New Roman" w:cs="Times New Roman"/>
          <w:b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 xml:space="preserve">  256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128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7B4A">
        <w:rPr>
          <w:rFonts w:ascii="Times New Roman" w:hAnsi="Times New Roman" w:cs="Times New Roman"/>
          <w:position w:val="-22"/>
          <w:sz w:val="24"/>
          <w:szCs w:val="24"/>
        </w:rPr>
        <w:object w:dxaOrig="420" w:dyaOrig="580">
          <v:shape id="_x0000_i1056" type="#_x0000_t75" style="width:20.95pt;height:29.3pt" o:ole="">
            <v:imagedata r:id="rId70" o:title=""/>
          </v:shape>
          <o:OLEObject Type="Embed" ProgID="Equation.DSMT4" ShapeID="_x0000_i1056" DrawAspect="Content" ObjectID="_1527665437" r:id="rId7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7B4A">
        <w:rPr>
          <w:rFonts w:ascii="Times New Roman" w:hAnsi="Times New Roman" w:cs="Times New Roman"/>
          <w:position w:val="-22"/>
          <w:sz w:val="24"/>
          <w:szCs w:val="24"/>
        </w:rPr>
        <w:object w:dxaOrig="440" w:dyaOrig="580">
          <v:shape id="_x0000_i1057" type="#_x0000_t75" style="width:21.75pt;height:29.3pt" o:ole="">
            <v:imagedata r:id="rId72" o:title=""/>
          </v:shape>
          <o:OLEObject Type="Embed" ProgID="Equation.DSMT4" ShapeID="_x0000_i1057" DrawAspect="Content" ObjectID="_1527665438" r:id="rId7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B87B4A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A associação linear entre as variáveis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é positiva, mas fraca.</w:t>
      </w:r>
    </w:p>
    <w:p w:rsidR="00B87B4A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Qual dos seguintes</w:t>
      </w:r>
      <w:r w:rsidR="00597F32">
        <w:rPr>
          <w:rFonts w:ascii="Times New Roman" w:hAnsi="Times New Roman" w:cs="Times New Roman"/>
          <w:sz w:val="24"/>
          <w:szCs w:val="24"/>
        </w:rPr>
        <w:t xml:space="preserve"> valores</w:t>
      </w:r>
      <w:r>
        <w:rPr>
          <w:rFonts w:ascii="Times New Roman" w:hAnsi="Times New Roman" w:cs="Times New Roman"/>
          <w:sz w:val="24"/>
          <w:szCs w:val="24"/>
        </w:rPr>
        <w:t xml:space="preserve"> pode ser o valor do coeficiente de correlação linear?</w:t>
      </w:r>
    </w:p>
    <w:p w:rsidR="00EC5094" w:rsidRDefault="00B87B4A" w:rsidP="00597F32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7B4A">
        <w:rPr>
          <w:rFonts w:ascii="Times New Roman" w:hAnsi="Times New Roman" w:cs="Times New Roman"/>
          <w:position w:val="-8"/>
          <w:sz w:val="24"/>
          <w:szCs w:val="24"/>
        </w:rPr>
        <w:object w:dxaOrig="600" w:dyaOrig="279">
          <v:shape id="_x0000_i1058" type="#_x0000_t75" style="width:30.15pt;height:14.25pt" o:ole="">
            <v:imagedata r:id="rId74" o:title=""/>
          </v:shape>
          <o:OLEObject Type="Embed" ProgID="Equation.DSMT4" ShapeID="_x0000_i1058" DrawAspect="Content" ObjectID="_1527665439" r:id="rId7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0,26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7B4A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0,81</w:t>
      </w:r>
    </w:p>
    <w:p w:rsidR="005A46E7" w:rsidRPr="00F47D79" w:rsidRDefault="005A46E7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5A46E7" w:rsidRPr="00F47D79" w:rsidSect="00747420">
          <w:headerReference w:type="even" r:id="rId76"/>
          <w:headerReference w:type="default" r:id="rId77"/>
          <w:headerReference w:type="first" r:id="rId78"/>
          <w:footerReference w:type="first" r:id="rId79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143C43" w:rsidRDefault="00B87B4A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D91C9F">
        <w:rPr>
          <w:rFonts w:ascii="Times New Roman" w:hAnsi="Times New Roman" w:cs="Times New Roman"/>
          <w:b/>
          <w:sz w:val="24"/>
          <w:szCs w:val="24"/>
        </w:rPr>
        <w:t>.</w:t>
      </w:r>
      <w:r w:rsidR="00D91C9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Considere os pontos </w:t>
      </w:r>
      <w:r w:rsidR="00347123" w:rsidRPr="00347123">
        <w:rPr>
          <w:rFonts w:ascii="Times New Roman" w:hAnsi="Times New Roman" w:cs="Times New Roman"/>
          <w:position w:val="-14"/>
          <w:sz w:val="24"/>
          <w:szCs w:val="24"/>
        </w:rPr>
        <w:object w:dxaOrig="3280" w:dyaOrig="400">
          <v:shape id="_x0000_i1059" type="#_x0000_t75" style="width:164.1pt;height:20.1pt" o:ole="">
            <v:imagedata r:id="rId80" o:title=""/>
          </v:shape>
          <o:OLEObject Type="Embed" ProgID="Equation.DSMT4" ShapeID="_x0000_i1059" DrawAspect="Content" ObjectID="_1527665440" r:id="rId81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347123" w:rsidRPr="00B87B4A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60" type="#_x0000_t75" style="width:50.25pt;height:18.4pt" o:ole="">
            <v:imagedata r:id="rId82" o:title=""/>
          </v:shape>
          <o:OLEObject Type="Embed" ProgID="Equation.DSMT4" ShapeID="_x0000_i1060" DrawAspect="Content" ObjectID="_1527665441" r:id="rId83"/>
        </w:object>
      </w:r>
      <w:r>
        <w:rPr>
          <w:rFonts w:ascii="Times New Roman" w:hAnsi="Times New Roman" w:cs="Times New Roman"/>
          <w:sz w:val="24"/>
          <w:szCs w:val="24"/>
        </w:rPr>
        <w:t xml:space="preserve"> e 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de equação </w:t>
      </w:r>
      <w:r w:rsidR="00347123" w:rsidRPr="00B87B4A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061" type="#_x0000_t75" style="width:67pt;height:15.9pt" o:ole="">
            <v:imagedata r:id="rId84" o:title=""/>
          </v:shape>
          <o:OLEObject Type="Embed" ProgID="Equation.DSMT4" ShapeID="_x0000_i1061" DrawAspect="Content" ObjectID="_1527665442" r:id="rId8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7B4A" w:rsidRDefault="00B87B4A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97F32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o desvio vertical de cada um dos pontos em relação à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7B4A" w:rsidRDefault="00B87B4A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97F32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>Determine a soma dos desvios.</w:t>
      </w:r>
    </w:p>
    <w:p w:rsidR="00B87B4A" w:rsidRDefault="00B87B4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B87B4A" w:rsidRDefault="00B87B4A" w:rsidP="00C12183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7F32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Na tabela </w:t>
      </w:r>
      <w:r w:rsidRPr="00C2680D">
        <w:rPr>
          <w:rFonts w:ascii="Times New Roman" w:hAnsi="Times New Roman" w:cs="Times New Roman"/>
          <w:sz w:val="24"/>
          <w:szCs w:val="24"/>
        </w:rPr>
        <w:t>seguinte estão</w:t>
      </w:r>
      <w:r>
        <w:rPr>
          <w:rFonts w:ascii="Times New Roman" w:hAnsi="Times New Roman" w:cs="Times New Roman"/>
          <w:sz w:val="24"/>
          <w:szCs w:val="24"/>
        </w:rPr>
        <w:t xml:space="preserve"> registados dados r</w:t>
      </w:r>
      <w:r w:rsidR="00347123">
        <w:rPr>
          <w:rFonts w:ascii="Times New Roman" w:hAnsi="Times New Roman" w:cs="Times New Roman"/>
          <w:sz w:val="24"/>
          <w:szCs w:val="24"/>
        </w:rPr>
        <w:t>elativos à idade (em anos) de dez</w:t>
      </w:r>
      <w:r w:rsidR="00A71DEE">
        <w:rPr>
          <w:rFonts w:ascii="Times New Roman" w:hAnsi="Times New Roman" w:cs="Times New Roman"/>
          <w:sz w:val="24"/>
          <w:szCs w:val="24"/>
        </w:rPr>
        <w:t xml:space="preserve"> mães e dos seus filhos primogénitos.</w:t>
      </w:r>
    </w:p>
    <w:tbl>
      <w:tblPr>
        <w:tblStyle w:val="Tabelacomgrelha"/>
        <w:tblW w:w="8222" w:type="dxa"/>
        <w:jc w:val="center"/>
        <w:tblLook w:val="04A0" w:firstRow="1" w:lastRow="0" w:firstColumn="1" w:lastColumn="0" w:noHBand="0" w:noVBand="1"/>
      </w:tblPr>
      <w:tblGrid>
        <w:gridCol w:w="1983"/>
        <w:gridCol w:w="62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A71DEE" w:rsidTr="00347123">
        <w:trPr>
          <w:trHeight w:hRule="exact" w:val="510"/>
          <w:jc w:val="center"/>
        </w:trPr>
        <w:tc>
          <w:tcPr>
            <w:tcW w:w="1985" w:type="dxa"/>
            <w:shd w:val="clear" w:color="auto" w:fill="B3D6DC"/>
            <w:tcMar>
              <w:left w:w="28" w:type="dxa"/>
              <w:right w:w="28" w:type="dxa"/>
            </w:tcMar>
            <w:vAlign w:val="center"/>
          </w:tcPr>
          <w:p w:rsidR="00A71DEE" w:rsidRPr="00347123" w:rsidRDefault="00597F32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r w:rsidR="00A71DEE"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dade da mãe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</w:tr>
      <w:tr w:rsidR="00A71DEE" w:rsidTr="00347123">
        <w:trPr>
          <w:trHeight w:hRule="exact" w:val="680"/>
          <w:jc w:val="center"/>
        </w:trPr>
        <w:tc>
          <w:tcPr>
            <w:tcW w:w="1985" w:type="dxa"/>
            <w:shd w:val="clear" w:color="auto" w:fill="B3D6DC"/>
            <w:tcMar>
              <w:left w:w="28" w:type="dxa"/>
              <w:right w:w="28" w:type="dxa"/>
            </w:tcMar>
            <w:vAlign w:val="center"/>
          </w:tcPr>
          <w:p w:rsidR="00A71DEE" w:rsidRPr="00347123" w:rsidRDefault="00597F32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r w:rsidR="00A71DEE"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dade do filho primogénito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24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597F32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</w:tbl>
    <w:p w:rsidR="00A71DEE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Considere a variável </w:t>
      </w:r>
      <w:r w:rsidRPr="00347123">
        <w:rPr>
          <w:rFonts w:ascii="Times New Roman" w:hAnsi="Times New Roman" w:cs="Times New Roman"/>
          <w:i/>
          <w:sz w:val="24"/>
          <w:szCs w:val="24"/>
        </w:rPr>
        <w:t>idade da mãe</w:t>
      </w:r>
      <w:r>
        <w:rPr>
          <w:rFonts w:ascii="Times New Roman" w:hAnsi="Times New Roman" w:cs="Times New Roman"/>
          <w:sz w:val="24"/>
          <w:szCs w:val="24"/>
        </w:rPr>
        <w:t xml:space="preserve"> como explicativa e a variável </w:t>
      </w:r>
      <w:r w:rsidRPr="00347123">
        <w:rPr>
          <w:rFonts w:ascii="Times New Roman" w:hAnsi="Times New Roman" w:cs="Times New Roman"/>
          <w:i/>
          <w:sz w:val="24"/>
          <w:szCs w:val="24"/>
        </w:rPr>
        <w:t>idade do filho primogénito</w:t>
      </w:r>
      <w:r>
        <w:rPr>
          <w:rFonts w:ascii="Times New Roman" w:hAnsi="Times New Roman" w:cs="Times New Roman"/>
          <w:sz w:val="24"/>
          <w:szCs w:val="24"/>
        </w:rPr>
        <w:t xml:space="preserve"> como resposta.</w:t>
      </w:r>
    </w:p>
    <w:p w:rsidR="00A71DEE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1DEE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>Determine a média das idades das mães e a média das idades dos filhos primogénitos.</w:t>
      </w:r>
    </w:p>
    <w:p w:rsidR="00A71DEE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1DEE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equação reduzida da reta dos mínimos quadrados e designe essa reta por 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7F32" w:rsidRDefault="00597F32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Apresente o</w:t>
      </w:r>
      <w:r w:rsidR="00F81432">
        <w:rPr>
          <w:rFonts w:ascii="Times New Roman" w:hAnsi="Times New Roman" w:cs="Times New Roman"/>
          <w:sz w:val="24"/>
          <w:szCs w:val="24"/>
        </w:rPr>
        <w:t>s coeficientes</w:t>
      </w:r>
      <w:r>
        <w:rPr>
          <w:rFonts w:ascii="Times New Roman" w:hAnsi="Times New Roman" w:cs="Times New Roman"/>
          <w:sz w:val="24"/>
          <w:szCs w:val="24"/>
        </w:rPr>
        <w:t xml:space="preserve"> com aproximação às centésimas</w:t>
      </w:r>
    </w:p>
    <w:p w:rsidR="00A71DEE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1DEE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o coeficiente de correlação e interprete o seu valor no contexto da situação </w:t>
      </w:r>
      <w:r>
        <w:rPr>
          <w:rFonts w:ascii="Times New Roman" w:hAnsi="Times New Roman" w:cs="Times New Roman"/>
          <w:sz w:val="24"/>
          <w:szCs w:val="24"/>
        </w:rPr>
        <w:tab/>
        <w:t>descrita. Apresente o valor pedido com aproximação às centésimas.</w:t>
      </w:r>
    </w:p>
    <w:p w:rsidR="00A71DEE" w:rsidRDefault="00A71DEE" w:rsidP="00C12183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A71DEE" w:rsidRDefault="00A71DEE" w:rsidP="00C12183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1DEE">
        <w:rPr>
          <w:rFonts w:ascii="Times New Roman" w:hAnsi="Times New Roman" w:cs="Times New Roman"/>
          <w:b/>
          <w:sz w:val="24"/>
          <w:szCs w:val="24"/>
        </w:rPr>
        <w:t>8.</w:t>
      </w:r>
      <w:r w:rsidRPr="00A71DE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Num hospital foi realizado um estudo acerca da influência da temperatura média registada nos dias </w:t>
      </w:r>
      <w:r w:rsidR="00992811">
        <w:rPr>
          <w:rFonts w:ascii="Times New Roman" w:hAnsi="Times New Roman" w:cs="Times New Roman"/>
          <w:sz w:val="24"/>
          <w:szCs w:val="24"/>
        </w:rPr>
        <w:t xml:space="preserve">do mês de </w:t>
      </w:r>
      <w:r w:rsidR="00992811" w:rsidRPr="00C2680D">
        <w:rPr>
          <w:rFonts w:ascii="Times New Roman" w:hAnsi="Times New Roman" w:cs="Times New Roman"/>
          <w:sz w:val="24"/>
          <w:szCs w:val="24"/>
        </w:rPr>
        <w:t>outubro e</w:t>
      </w:r>
      <w:r w:rsidRPr="00C2680D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número de casos de doentes com problemas respiratórios que foram atendidos nesse dia. Assim, foram feitas as devidas medições que resultaram nos dados da tabela seguinte.</w:t>
      </w:r>
    </w:p>
    <w:p w:rsidR="00347123" w:rsidRPr="00347123" w:rsidRDefault="00347123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Tabelacomgrelha"/>
        <w:tblW w:w="8222" w:type="dxa"/>
        <w:jc w:val="center"/>
        <w:tblLook w:val="04A0" w:firstRow="1" w:lastRow="0" w:firstColumn="1" w:lastColumn="0" w:noHBand="0" w:noVBand="1"/>
      </w:tblPr>
      <w:tblGrid>
        <w:gridCol w:w="368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71DEE" w:rsidTr="00347123">
        <w:trPr>
          <w:trHeight w:hRule="exact" w:val="680"/>
          <w:jc w:val="center"/>
        </w:trPr>
        <w:tc>
          <w:tcPr>
            <w:tcW w:w="3686" w:type="dxa"/>
            <w:shd w:val="clear" w:color="auto" w:fill="B3D6DC"/>
            <w:tcMar>
              <w:left w:w="113" w:type="dxa"/>
              <w:right w:w="28" w:type="dxa"/>
            </w:tcMar>
            <w:vAlign w:val="center"/>
          </w:tcPr>
          <w:p w:rsidR="00F81432" w:rsidRPr="00347123" w:rsidRDefault="00F81432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T</w:t>
            </w:r>
            <w:r w:rsidR="00A71DEE"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emperatura média</w:t>
            </w:r>
          </w:p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(em graus Celsius)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A71DEE" w:rsidTr="00347123">
        <w:trPr>
          <w:trHeight w:hRule="exact" w:val="680"/>
          <w:jc w:val="center"/>
        </w:trPr>
        <w:tc>
          <w:tcPr>
            <w:tcW w:w="3686" w:type="dxa"/>
            <w:shd w:val="clear" w:color="auto" w:fill="B3D6DC"/>
            <w:tcMar>
              <w:left w:w="113" w:type="dxa"/>
              <w:right w:w="28" w:type="dxa"/>
            </w:tcMar>
            <w:vAlign w:val="center"/>
          </w:tcPr>
          <w:p w:rsidR="00F81432" w:rsidRPr="00347123" w:rsidRDefault="00F81432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N</w:t>
            </w:r>
            <w:r w:rsidR="00A71DEE"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úmero de casos de doentes com</w:t>
            </w:r>
          </w:p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b/>
                <w:sz w:val="22"/>
                <w:szCs w:val="22"/>
              </w:rPr>
              <w:t>problemas respiratórios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A71DEE" w:rsidRPr="00347123" w:rsidRDefault="00A71DEE" w:rsidP="00347123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712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:rsidR="00A71DEE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A71DEE">
        <w:rPr>
          <w:rFonts w:ascii="Times New Roman" w:hAnsi="Times New Roman" w:cs="Times New Roman"/>
          <w:b/>
          <w:sz w:val="24"/>
          <w:szCs w:val="24"/>
        </w:rPr>
        <w:tab/>
        <w:t>8.1.</w:t>
      </w:r>
      <w:r>
        <w:rPr>
          <w:rFonts w:ascii="Times New Roman" w:hAnsi="Times New Roman" w:cs="Times New Roman"/>
          <w:sz w:val="24"/>
          <w:szCs w:val="24"/>
        </w:rPr>
        <w:tab/>
        <w:t>Qual deve ser a variável explicativa e a variável resposta?</w:t>
      </w:r>
    </w:p>
    <w:p w:rsidR="00A71DEE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1DEE">
        <w:rPr>
          <w:rFonts w:ascii="Times New Roman" w:hAnsi="Times New Roman" w:cs="Times New Roman"/>
          <w:b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ab/>
        <w:t>Utilize a calculadora gráfica para responder às seguintes questões:</w:t>
      </w:r>
    </w:p>
    <w:p w:rsidR="00A71DEE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71DEE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Represente os dados num referencial ortogonal e diga se é razoável a existência 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uma relação linear entre estas duas variáveis.</w:t>
      </w:r>
    </w:p>
    <w:p w:rsidR="00B87B4A" w:rsidRDefault="00A71DEE" w:rsidP="00C12183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71DEE">
        <w:rPr>
          <w:rFonts w:ascii="Times New Roman" w:hAnsi="Times New Roman" w:cs="Times New Roman"/>
          <w:b/>
          <w:sz w:val="24"/>
          <w:szCs w:val="24"/>
        </w:rPr>
        <w:t>b)</w:t>
      </w:r>
      <w:r w:rsidRPr="00A71DE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Determine a equação reduzida da reta dos mínimos quadrados.</w:t>
      </w:r>
    </w:p>
    <w:p w:rsidR="00B87B4A" w:rsidRPr="00B87B4A" w:rsidRDefault="00B87B4A" w:rsidP="00597F3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8A0B26" w:rsidRDefault="008A0B26" w:rsidP="00967315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8A0B26" w:rsidSect="008A0B26">
          <w:headerReference w:type="first" r:id="rId86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8A0B26" w:rsidRDefault="008A0B26" w:rsidP="00967315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8A0B26" w:rsidSect="008A0B26">
          <w:type w:val="continuous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8A0B26" w:rsidRPr="008A0B26" w:rsidRDefault="008A0B26" w:rsidP="008A0B26">
      <w:pPr>
        <w:pBdr>
          <w:top w:val="single" w:sz="4" w:space="1" w:color="auto"/>
        </w:pBd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b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lastRenderedPageBreak/>
        <w:t>Teste de avaliação 5</w:t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1.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100" w:dyaOrig="760">
          <v:shape id="_x0000_i1062" type="#_x0000_t75" style="width:154.9pt;height:37.65pt" o:ole="">
            <v:imagedata r:id="rId87" o:title=""/>
          </v:shape>
          <o:OLEObject Type="Embed" ProgID="Equation.DSMT4" ShapeID="_x0000_i1062" DrawAspect="Content" ObjectID="_1527665443" r:id="rId8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000" w:dyaOrig="760">
          <v:shape id="_x0000_i1063" type="#_x0000_t75" style="width:149.85pt;height:37.65pt" o:ole="">
            <v:imagedata r:id="rId89" o:title=""/>
          </v:shape>
          <o:OLEObject Type="Embed" ProgID="Equation.DSMT4" ShapeID="_x0000_i1063" DrawAspect="Content" ObjectID="_1527665444" r:id="rId90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719" w:dyaOrig="260">
          <v:shape id="_x0000_i1064" type="#_x0000_t75" style="width:86.25pt;height:13.4pt" o:ole="">
            <v:imagedata r:id="rId91" o:title=""/>
          </v:shape>
          <o:OLEObject Type="Embed" ProgID="Equation.DSMT4" ShapeID="_x0000_i1064" DrawAspect="Content" ObjectID="_1527665445" r:id="rId9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>Assim: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900" w:dyaOrig="540">
          <v:shape id="_x0000_i1065" type="#_x0000_t75" style="width:195.05pt;height:26.8pt" o:ole="">
            <v:imagedata r:id="rId93" o:title=""/>
          </v:shape>
          <o:OLEObject Type="Embed" ProgID="Equation.DSMT4" ShapeID="_x0000_i1065" DrawAspect="Content" ObjectID="_1527665446" r:id="rId94"/>
        </w:object>
      </w:r>
    </w:p>
    <w:p w:rsidR="008A0B26" w:rsidRPr="008A0B26" w:rsidRDefault="008A0B26" w:rsidP="008A0B26">
      <w:pPr>
        <w:spacing w:after="0" w:line="260" w:lineRule="atLeast"/>
        <w:ind w:left="908" w:right="3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   </w:t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280" w:dyaOrig="360">
          <v:shape id="_x0000_i1066" type="#_x0000_t75" style="width:113.85pt;height:18.4pt" o:ole="">
            <v:imagedata r:id="rId95" o:title=""/>
          </v:shape>
          <o:OLEObject Type="Embed" ProgID="Equation.DSMT4" ShapeID="_x0000_i1066" DrawAspect="Content" ObjectID="_1527665447" r:id="rId9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340" w:dyaOrig="360">
          <v:shape id="_x0000_i1067" type="#_x0000_t75" style="width:117.2pt;height:18.4pt" o:ole="">
            <v:imagedata r:id="rId97" o:title=""/>
          </v:shape>
          <o:OLEObject Type="Embed" ProgID="Equation.DSMT4" ShapeID="_x0000_i1067" DrawAspect="Content" ObjectID="_1527665448" r:id="rId98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360" w:dyaOrig="360">
          <v:shape id="_x0000_i1068" type="#_x0000_t75" style="width:118.05pt;height:18.4pt" o:ole="">
            <v:imagedata r:id="rId99" o:title=""/>
          </v:shape>
          <o:OLEObject Type="Embed" ProgID="Equation.DSMT4" ShapeID="_x0000_i1068" DrawAspect="Content" ObjectID="_1527665449" r:id="rId100"/>
        </w:object>
      </w:r>
    </w:p>
    <w:p w:rsidR="008A0B26" w:rsidRPr="008A0B26" w:rsidRDefault="008A0B26" w:rsidP="008A0B26">
      <w:pPr>
        <w:spacing w:after="0" w:line="260" w:lineRule="atLeast"/>
        <w:ind w:left="1134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780" w:dyaOrig="360">
          <v:shape id="_x0000_i1069" type="#_x0000_t75" style="width:139pt;height:18.4pt" o:ole="">
            <v:imagedata r:id="rId101" o:title=""/>
          </v:shape>
          <o:OLEObject Type="Embed" ProgID="Equation.DSMT4" ShapeID="_x0000_i1069" DrawAspect="Content" ObjectID="_1527665450" r:id="rId10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spacing w:after="0" w:line="260" w:lineRule="atLeast"/>
        <w:ind w:left="1134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460" w:dyaOrig="360">
          <v:shape id="_x0000_i1070" type="#_x0000_t75" style="width:72.85pt;height:18.4pt" o:ole="">
            <v:imagedata r:id="rId103" o:title=""/>
          </v:shape>
          <o:OLEObject Type="Embed" ProgID="Equation.DSMT4" ShapeID="_x0000_i1070" DrawAspect="Content" ObjectID="_1527665451" r:id="rId104"/>
        </w:object>
      </w:r>
    </w:p>
    <w:p w:rsidR="008A0B26" w:rsidRPr="008A0B26" w:rsidRDefault="008A0B26" w:rsidP="008A0B26">
      <w:pPr>
        <w:spacing w:after="0" w:line="260" w:lineRule="atLeast"/>
        <w:ind w:left="1134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3060" w:dyaOrig="279">
          <v:shape id="_x0000_i1071" type="#_x0000_t75" style="width:153.2pt;height:14.25pt" o:ole="">
            <v:imagedata r:id="rId105" o:title=""/>
          </v:shape>
          <o:OLEObject Type="Embed" ProgID="Equation.DSMT4" ShapeID="_x0000_i1071" DrawAspect="Content" ObjectID="_1527665452" r:id="rId106"/>
        </w:object>
      </w:r>
    </w:p>
    <w:p w:rsidR="008A0B26" w:rsidRPr="008A0B26" w:rsidRDefault="008A0B26" w:rsidP="008A0B26">
      <w:pPr>
        <w:spacing w:after="0" w:line="260" w:lineRule="atLeast"/>
        <w:ind w:left="1134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340" w:dyaOrig="279">
          <v:shape id="_x0000_i1072" type="#_x0000_t75" style="width:117.2pt;height:14.25pt" o:ole="">
            <v:imagedata r:id="rId107" o:title=""/>
          </v:shape>
          <o:OLEObject Type="Embed" ProgID="Equation.DSMT4" ShapeID="_x0000_i1072" DrawAspect="Content" ObjectID="_1527665453" r:id="rId108"/>
        </w:object>
      </w:r>
    </w:p>
    <w:p w:rsidR="008A0B26" w:rsidRPr="008A0B26" w:rsidRDefault="008A0B26" w:rsidP="008A0B26">
      <w:pPr>
        <w:spacing w:after="0" w:line="260" w:lineRule="atLeast"/>
        <w:ind w:left="1134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500" w:dyaOrig="260">
          <v:shape id="_x0000_i1073" type="#_x0000_t75" style="width:75.35pt;height:13.4pt" o:ole="">
            <v:imagedata r:id="rId109" o:title=""/>
          </v:shape>
          <o:OLEObject Type="Embed" ProgID="Equation.DSMT4" ShapeID="_x0000_i1073" DrawAspect="Content" ObjectID="_1527665454" r:id="rId110"/>
        </w:object>
      </w:r>
    </w:p>
    <w:p w:rsidR="008A0B26" w:rsidRPr="008A0B26" w:rsidRDefault="008A0B26" w:rsidP="008A0B26">
      <w:pPr>
        <w:spacing w:after="0" w:line="260" w:lineRule="atLeast"/>
        <w:ind w:left="1134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160" w:dyaOrig="279">
          <v:shape id="_x0000_i1074" type="#_x0000_t75" style="width:108pt;height:14.25pt" o:ole="">
            <v:imagedata r:id="rId111" o:title=""/>
          </v:shape>
          <o:OLEObject Type="Embed" ProgID="Equation.DSMT4" ShapeID="_x0000_i1074" DrawAspect="Content" ObjectID="_1527665455" r:id="rId112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580" w:dyaOrig="320">
          <v:shape id="_x0000_i1075" type="#_x0000_t75" style="width:128.95pt;height:15.9pt" o:ole="">
            <v:imagedata r:id="rId113" o:title=""/>
          </v:shape>
          <o:OLEObject Type="Embed" ProgID="Equation.DSMT4" ShapeID="_x0000_i1075" DrawAspect="Content" ObjectID="_1527665456" r:id="rId11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, pelo que </w:t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840" w:dyaOrig="320">
          <v:shape id="_x0000_i1076" type="#_x0000_t75" style="width:92.1pt;height:15.9pt" o:ole="">
            <v:imagedata r:id="rId115" o:title=""/>
          </v:shape>
          <o:OLEObject Type="Embed" ProgID="Equation.DSMT4" ShapeID="_x0000_i1076" DrawAspect="Content" ObjectID="_1527665457" r:id="rId11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Fazendo, </w:t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60" w:dyaOrig="320">
          <v:shape id="_x0000_i1077" type="#_x0000_t75" style="width:37.65pt;height:15.9pt" o:ole="">
            <v:imagedata r:id="rId117" o:title=""/>
          </v:shape>
          <o:OLEObject Type="Embed" ProgID="Equation.DSMT4" ShapeID="_x0000_i1077" DrawAspect="Content" ObjectID="_1527665458" r:id="rId11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, temos: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739" w:dyaOrig="520">
          <v:shape id="_x0000_i1078" type="#_x0000_t75" style="width:186.7pt;height:25.95pt" o:ole="">
            <v:imagedata r:id="rId119" o:title=""/>
          </v:shape>
          <o:OLEObject Type="Embed" ProgID="Equation.DSMT4" ShapeID="_x0000_i1078" DrawAspect="Content" ObjectID="_1527665459" r:id="rId120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Para </w:t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620" w:dyaOrig="499">
          <v:shape id="_x0000_i1079" type="#_x0000_t75" style="width:81.2pt;height:25.1pt" o:ole="">
            <v:imagedata r:id="rId121" o:title=""/>
          </v:shape>
          <o:OLEObject Type="Embed" ProgID="Equation.DSMT4" ShapeID="_x0000_i1079" DrawAspect="Content" ObjectID="_1527665460" r:id="rId12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e para </w:t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620" w:dyaOrig="499">
          <v:shape id="_x0000_i1080" type="#_x0000_t75" style="width:81.2pt;height:25.1pt" o:ole="">
            <v:imagedata r:id="rId123" o:title=""/>
          </v:shape>
          <o:OLEObject Type="Embed" ProgID="Equation.DSMT4" ShapeID="_x0000_i1080" DrawAspect="Content" ObjectID="_1527665461" r:id="rId12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, a função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tem um mínimo absoluto para </w:t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840" w:dyaOrig="499">
          <v:shape id="_x0000_i1081" type="#_x0000_t75" style="width:41.85pt;height:25.1pt" o:ole="">
            <v:imagedata r:id="rId125" o:title=""/>
          </v:shape>
          <o:OLEObject Type="Embed" ProgID="Equation.DSMT4" ShapeID="_x0000_i1081" DrawAspect="Content" ObjectID="_1527665462" r:id="rId12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Resposta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: </w:t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(A)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2.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700" w:dyaOrig="760">
          <v:shape id="_x0000_i1082" type="#_x0000_t75" style="width:134.8pt;height:37.65pt" o:ole="">
            <v:imagedata r:id="rId127" o:title=""/>
          </v:shape>
          <o:OLEObject Type="Embed" ProgID="Equation.DSMT4" ShapeID="_x0000_i1082" DrawAspect="Content" ObjectID="_1527665463" r:id="rId128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920" w:dyaOrig="540">
          <v:shape id="_x0000_i1083" type="#_x0000_t75" style="width:195.9pt;height:26.8pt" o:ole="">
            <v:imagedata r:id="rId129" o:title=""/>
          </v:shape>
          <o:OLEObject Type="Embed" ProgID="Equation.DSMT4" ShapeID="_x0000_i1083" DrawAspect="Content" ObjectID="_1527665464" r:id="rId130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560" w:dyaOrig="540">
          <v:shape id="_x0000_i1084" type="#_x0000_t75" style="width:128.1pt;height:26.8pt" o:ole="">
            <v:imagedata r:id="rId131" o:title=""/>
          </v:shape>
          <o:OLEObject Type="Embed" ProgID="Equation.DSMT4" ShapeID="_x0000_i1084" DrawAspect="Content" ObjectID="_1527665465" r:id="rId13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860" w:dyaOrig="760">
          <v:shape id="_x0000_i1085" type="#_x0000_t75" style="width:143.15pt;height:37.65pt" o:ole="">
            <v:imagedata r:id="rId133" o:title=""/>
          </v:shape>
          <o:OLEObject Type="Embed" ProgID="Equation.DSMT4" ShapeID="_x0000_i1085" DrawAspect="Content" ObjectID="_1527665466" r:id="rId134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4099" w:dyaOrig="540">
          <v:shape id="_x0000_i1086" type="#_x0000_t75" style="width:205.1pt;height:26.8pt" o:ole="">
            <v:imagedata r:id="rId135" o:title=""/>
          </v:shape>
          <o:OLEObject Type="Embed" ProgID="Equation.DSMT4" ShapeID="_x0000_i1086" DrawAspect="Content" ObjectID="_1527665467" r:id="rId136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460" w:dyaOrig="540">
          <v:shape id="_x0000_i1087" type="#_x0000_t75" style="width:123.05pt;height:26.8pt" o:ole="">
            <v:imagedata r:id="rId137" o:title=""/>
          </v:shape>
          <o:OLEObject Type="Embed" ProgID="Equation.DSMT4" ShapeID="_x0000_i1087" DrawAspect="Content" ObjectID="_1527665468" r:id="rId13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Assim, </w:t>
      </w:r>
      <w:r w:rsidRPr="008A0B26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2940" w:dyaOrig="560">
          <v:shape id="_x0000_i1088" type="#_x0000_t75" style="width:147.35pt;height:27.65pt" o:ole="">
            <v:imagedata r:id="rId139" o:title=""/>
          </v:shape>
          <o:OLEObject Type="Embed" ProgID="Equation.DSMT4" ShapeID="_x0000_i1088" DrawAspect="Content" ObjectID="_1527665469" r:id="rId140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(C)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3.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O ponto  </w:t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40" w:dyaOrig="320">
          <v:shape id="_x0000_i1089" type="#_x0000_t75" style="width:36.85pt;height:15.9pt" o:ole="">
            <v:imagedata r:id="rId141" o:title=""/>
          </v:shape>
          <o:OLEObject Type="Embed" ProgID="Equation.DSMT4" ShapeID="_x0000_i1089" DrawAspect="Content" ObjectID="_1527665470" r:id="rId14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pertence à reta dos mínimos quadrados.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3320" w:dyaOrig="620">
          <v:shape id="_x0000_i1090" type="#_x0000_t75" style="width:165.75pt;height:31pt" o:ole="">
            <v:imagedata r:id="rId143" o:title=""/>
          </v:shape>
          <o:OLEObject Type="Embed" ProgID="Equation.DSMT4" ShapeID="_x0000_i1090" DrawAspect="Content" ObjectID="_1527665471" r:id="rId14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3320" w:dyaOrig="620">
          <v:shape id="_x0000_i1091" type="#_x0000_t75" style="width:165.75pt;height:31pt" o:ole="">
            <v:imagedata r:id="rId145" o:title=""/>
          </v:shape>
          <o:OLEObject Type="Embed" ProgID="Equation.DSMT4" ShapeID="_x0000_i1091" DrawAspect="Content" ObjectID="_1527665472" r:id="rId14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3060" w:dyaOrig="620">
          <v:shape id="_x0000_i1092" type="#_x0000_t75" style="width:153.2pt;height:31pt" o:ole="">
            <v:imagedata r:id="rId147" o:title=""/>
          </v:shape>
          <o:OLEObject Type="Embed" ProgID="Equation.DSMT4" ShapeID="_x0000_i1092" DrawAspect="Content" ObjectID="_1527665473" r:id="rId14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3320" w:dyaOrig="620">
          <v:shape id="_x0000_i1093" type="#_x0000_t75" style="width:165.75pt;height:31pt" o:ole="">
            <v:imagedata r:id="rId149" o:title=""/>
          </v:shape>
          <o:OLEObject Type="Embed" ProgID="Equation.DSMT4" ShapeID="_x0000_i1093" DrawAspect="Content" ObjectID="_1527665474" r:id="rId150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Resposta: (D)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4.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880" w:dyaOrig="620">
          <v:shape id="_x0000_i1094" type="#_x0000_t75" style="width:44.35pt;height:31pt" o:ole="">
            <v:imagedata r:id="rId151" o:title=""/>
          </v:shape>
          <o:OLEObject Type="Embed" ProgID="Equation.DSMT4" ShapeID="_x0000_i1094" DrawAspect="Content" ObjectID="_1527665475" r:id="rId15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>Substituindo</w:t>
      </w:r>
      <w:r w:rsidRPr="008A0B26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320" w:dyaOrig="279">
          <v:shape id="_x0000_i1095" type="#_x0000_t75" style="width:15.9pt;height:14.25pt" o:ole="">
            <v:imagedata r:id="rId153" o:title=""/>
          </v:shape>
          <o:OLEObject Type="Embed" ProgID="Equation.DSMT4" ShapeID="_x0000_i1095" DrawAspect="Content" ObjectID="_1527665476" r:id="rId15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por 8;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a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por 0,4 e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r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por 0,1, vem que: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3519" w:dyaOrig="620">
          <v:shape id="_x0000_i1096" type="#_x0000_t75" style="width:175.8pt;height:31pt" o:ole="">
            <v:imagedata r:id="rId155" o:title=""/>
          </v:shape>
          <o:OLEObject Type="Embed" ProgID="Equation.DSMT4" ShapeID="_x0000_i1096" DrawAspect="Content" ObjectID="_1527665477" r:id="rId156"/>
        </w:object>
      </w:r>
    </w:p>
    <w:p w:rsidR="008A0B26" w:rsidRPr="008A0B26" w:rsidRDefault="008A0B26" w:rsidP="008A0B26">
      <w:pPr>
        <w:spacing w:after="0" w:line="260" w:lineRule="atLeast"/>
        <w:ind w:left="1560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1240" w:dyaOrig="620">
          <v:shape id="_x0000_i1097" type="#_x0000_t75" style="width:61.95pt;height:31pt" o:ole="">
            <v:imagedata r:id="rId157" o:title=""/>
          </v:shape>
          <o:OLEObject Type="Embed" ProgID="Equation.DSMT4" ShapeID="_x0000_i1097" DrawAspect="Content" ObjectID="_1527665478" r:id="rId158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Pelo que </w:t>
      </w:r>
      <w:r w:rsidRPr="008A0B26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2820" w:dyaOrig="560">
          <v:shape id="_x0000_i1098" type="#_x0000_t75" style="width:140.65pt;height:27.65pt" o:ole="">
            <v:imagedata r:id="rId159" o:title=""/>
          </v:shape>
          <o:OLEObject Type="Embed" ProgID="Equation.DSMT4" ShapeID="_x0000_i1098" DrawAspect="Content" ObjectID="_1527665479" r:id="rId160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(B)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5.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760" w:dyaOrig="260">
          <v:shape id="_x0000_i1099" type="#_x0000_t75" style="width:37.65pt;height:13.4pt" o:ole="">
            <v:imagedata r:id="rId161" o:title=""/>
          </v:shape>
          <o:OLEObject Type="Embed" ProgID="Equation.DSMT4" ShapeID="_x0000_i1099" DrawAspect="Content" ObjectID="_1527665480" r:id="rId16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a associação linear entre as variáveis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x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e 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y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é negativa.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 </w:t>
      </w:r>
      <w:r w:rsidRPr="008A0B26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420" w:dyaOrig="240">
          <v:shape id="_x0000_i1100" type="#_x0000_t75" style="width:20.95pt;height:11.7pt" o:ole="">
            <v:imagedata r:id="rId163" o:title=""/>
          </v:shape>
          <o:OLEObject Type="Embed" ProgID="Equation.DSMT4" ShapeID="_x0000_i1100" DrawAspect="Content" ObjectID="_1527665481" r:id="rId16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a associação linear entre as variáveis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x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e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y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é inexistente.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639" w:dyaOrig="260">
          <v:shape id="_x0000_i1101" type="#_x0000_t75" style="width:31.8pt;height:13.4pt" o:ole="">
            <v:imagedata r:id="rId165" o:title=""/>
          </v:shape>
          <o:OLEObject Type="Embed" ProgID="Equation.DSMT4" ShapeID="_x0000_i1101" DrawAspect="Content" ObjectID="_1527665482" r:id="rId16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a associação linear entre as variáveis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x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e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y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é positiva e forte. Portanto,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r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= 0,26 pode ser o valor do coeficiente de correlação.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Resposta: (C)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6.1.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00" w:dyaOrig="279">
          <v:shape id="_x0000_i1102" type="#_x0000_t75" style="width:104.65pt;height:14.25pt" o:ole="">
            <v:imagedata r:id="rId167" o:title=""/>
          </v:shape>
          <o:OLEObject Type="Embed" ProgID="Equation.DSMT4" ShapeID="_x0000_i1102" DrawAspect="Content" ObjectID="_1527665483" r:id="rId168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00" w:dyaOrig="279">
          <v:shape id="_x0000_i1103" type="#_x0000_t75" style="width:104.65pt;height:14.25pt" o:ole="">
            <v:imagedata r:id="rId169" o:title=""/>
          </v:shape>
          <o:OLEObject Type="Embed" ProgID="Equation.DSMT4" ShapeID="_x0000_i1103" DrawAspect="Content" ObjectID="_1527665484" r:id="rId170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60" w:dyaOrig="279">
          <v:shape id="_x0000_i1104" type="#_x0000_t75" style="width:108pt;height:14.25pt" o:ole="">
            <v:imagedata r:id="rId171" o:title=""/>
          </v:shape>
          <o:OLEObject Type="Embed" ProgID="Equation.DSMT4" ShapeID="_x0000_i1104" DrawAspect="Content" ObjectID="_1527665485" r:id="rId172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40" w:dyaOrig="279">
          <v:shape id="_x0000_i1105" type="#_x0000_t75" style="width:107.15pt;height:14.25pt" o:ole="">
            <v:imagedata r:id="rId173" o:title=""/>
          </v:shape>
          <o:OLEObject Type="Embed" ProgID="Equation.DSMT4" ShapeID="_x0000_i1105" DrawAspect="Content" ObjectID="_1527665486" r:id="rId174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6.2.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Seja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S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essa soma, então;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140" w:dyaOrig="320">
          <v:shape id="_x0000_i1106" type="#_x0000_t75" style="width:157.4pt;height:15.9pt" o:ole="">
            <v:imagedata r:id="rId175" o:title=""/>
          </v:shape>
          <o:OLEObject Type="Embed" ProgID="Equation.DSMT4" ShapeID="_x0000_i1106" DrawAspect="Content" ObjectID="_1527665487" r:id="rId176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7.1.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Seja </w:t>
      </w:r>
      <w:r w:rsidRPr="008A0B26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180" w:dyaOrig="220">
          <v:shape id="_x0000_i1107" type="#_x0000_t75" style="width:9.2pt;height:10.9pt" o:ole="">
            <v:imagedata r:id="rId177" o:title=""/>
          </v:shape>
          <o:OLEObject Type="Embed" ProgID="Equation.DSMT4" ShapeID="_x0000_i1107" DrawAspect="Content" ObjectID="_1527665488" r:id="rId17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a média das idades das mães: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360" w:dyaOrig="760">
          <v:shape id="_x0000_i1108" type="#_x0000_t75" style="width:217.65pt;height:37.65pt" o:ole="">
            <v:imagedata r:id="rId179" o:title=""/>
          </v:shape>
          <o:OLEObject Type="Embed" ProgID="Equation.DSMT4" ShapeID="_x0000_i1108" DrawAspect="Content" ObjectID="_1527665489" r:id="rId180"/>
        </w:object>
      </w:r>
    </w:p>
    <w:p w:rsidR="008A0B26" w:rsidRPr="008A0B26" w:rsidRDefault="008A0B26" w:rsidP="008A0B26">
      <w:pPr>
        <w:spacing w:after="0" w:line="260" w:lineRule="atLeast"/>
        <w:ind w:left="567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020" w:dyaOrig="499">
          <v:shape id="_x0000_i1109" type="#_x0000_t75" style="width:51.05pt;height:25.1pt" o:ole="">
            <v:imagedata r:id="rId181" o:title=""/>
          </v:shape>
          <o:OLEObject Type="Embed" ProgID="Equation.DSMT4" ShapeID="_x0000_i1109" DrawAspect="Content" ObjectID="_1527665490" r:id="rId18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Seja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00" w:dyaOrig="240">
          <v:shape id="_x0000_i1110" type="#_x0000_t75" style="width:10.05pt;height:11.7pt" o:ole="">
            <v:imagedata r:id="rId183" o:title=""/>
          </v:shape>
          <o:OLEObject Type="Embed" ProgID="Equation.DSMT4" ShapeID="_x0000_i1110" DrawAspect="Content" ObjectID="_1527665491" r:id="rId18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a média das idades dos filhos primogénitos: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320" w:dyaOrig="760">
          <v:shape id="_x0000_i1111" type="#_x0000_t75" style="width:3in;height:37.65pt" o:ole="">
            <v:imagedata r:id="rId185" o:title=""/>
          </v:shape>
          <o:OLEObject Type="Embed" ProgID="Equation.DSMT4" ShapeID="_x0000_i1111" DrawAspect="Content" ObjectID="_1527665492" r:id="rId186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>Portanto, a média das idades das mães é 28,2 anos e a média das idades dos filhos primogénitos é 5,9 anos.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lastRenderedPageBreak/>
        <w:t>7.2.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00" w:dyaOrig="260">
          <v:shape id="_x0000_i1112" type="#_x0000_t75" style="width:40.2pt;height:13.4pt" o:ole="">
            <v:imagedata r:id="rId187" o:title=""/>
          </v:shape>
          <o:OLEObject Type="Embed" ProgID="Equation.DSMT4" ShapeID="_x0000_i1112" DrawAspect="Content" ObjectID="_1527665493" r:id="rId18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, com </w:t>
      </w:r>
      <w:r w:rsidRPr="008A0B26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1440" w:dyaOrig="800">
          <v:shape id="_x0000_i1113" type="#_x0000_t75" style="width:1in;height:40.2pt" o:ole="">
            <v:imagedata r:id="rId189" o:title=""/>
          </v:shape>
          <o:OLEObject Type="Embed" ProgID="Equation.DSMT4" ShapeID="_x0000_i1113" DrawAspect="Content" ObjectID="_1527665494" r:id="rId190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e 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20" w:dyaOrig="260">
          <v:shape id="_x0000_i1114" type="#_x0000_t75" style="width:41pt;height:13.4pt" o:ole="">
            <v:imagedata r:id="rId191" o:title=""/>
          </v:shape>
          <o:OLEObject Type="Embed" ProgID="Equation.DSMT4" ShapeID="_x0000_i1114" DrawAspect="Content" ObjectID="_1527665495" r:id="rId192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Sabemos que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460" w:dyaOrig="260">
          <v:shape id="_x0000_i1115" type="#_x0000_t75" style="width:72.85pt;height:13.4pt" o:ole="">
            <v:imagedata r:id="rId193" o:title=""/>
          </v:shape>
          <o:OLEObject Type="Embed" ProgID="Equation.DSMT4" ShapeID="_x0000_i1115" DrawAspect="Content" ObjectID="_1527665496" r:id="rId19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Determinemos </w:t>
      </w:r>
      <w:r w:rsidRPr="008A0B26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320" w:dyaOrig="279">
          <v:shape id="_x0000_i1116" type="#_x0000_t75" style="width:15.9pt;height:14.25pt" o:ole="">
            <v:imagedata r:id="rId195" o:title=""/>
          </v:shape>
          <o:OLEObject Type="Embed" ProgID="Equation.DSMT4" ShapeID="_x0000_i1116" DrawAspect="Content" ObjectID="_1527665497" r:id="rId19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: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560" w:dyaOrig="540">
          <v:shape id="_x0000_i1117" type="#_x0000_t75" style="width:77.85pt;height:26.8pt" o:ole="">
            <v:imagedata r:id="rId197" o:title=""/>
          </v:shape>
          <o:OLEObject Type="Embed" ProgID="Equation.DSMT4" ShapeID="_x0000_i1117" DrawAspect="Content" ObjectID="_1527665498" r:id="rId198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3140" w:dyaOrig="260">
          <v:shape id="_x0000_i1118" type="#_x0000_t75" style="width:157.4pt;height:13.4pt" o:ole="">
            <v:imagedata r:id="rId199" o:title=""/>
          </v:shape>
          <o:OLEObject Type="Embed" ProgID="Equation.DSMT4" ShapeID="_x0000_i1118" DrawAspect="Content" ObjectID="_1527665499" r:id="rId200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299" w:dyaOrig="279">
          <v:shape id="_x0000_i1119" type="#_x0000_t75" style="width:114.7pt;height:14.25pt" o:ole="">
            <v:imagedata r:id="rId201" o:title=""/>
          </v:shape>
          <o:OLEObject Type="Embed" ProgID="Equation.DSMT4" ShapeID="_x0000_i1119" DrawAspect="Content" ObjectID="_1527665500" r:id="rId202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639" w:dyaOrig="260">
          <v:shape id="_x0000_i1120" type="#_x0000_t75" style="width:31.8pt;height:13.4pt" o:ole="">
            <v:imagedata r:id="rId203" o:title=""/>
          </v:shape>
          <o:OLEObject Type="Embed" ProgID="Equation.DSMT4" ShapeID="_x0000_i1120" DrawAspect="Content" ObjectID="_1527665501" r:id="rId20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1680" w:dyaOrig="800">
          <v:shape id="_x0000_i1121" type="#_x0000_t75" style="width:83.7pt;height:40.2pt" o:ole="">
            <v:imagedata r:id="rId205" o:title=""/>
          </v:shape>
          <o:OLEObject Type="Embed" ProgID="Equation.DSMT4" ShapeID="_x0000_i1121" DrawAspect="Content" ObjectID="_1527665502" r:id="rId20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4020" w:dyaOrig="520">
          <v:shape id="_x0000_i1122" type="#_x0000_t75" style="width:200.95pt;height:25.95pt" o:ole="">
            <v:imagedata r:id="rId207" o:title=""/>
          </v:shape>
          <o:OLEObject Type="Embed" ProgID="Equation.DSMT4" ShapeID="_x0000_i1122" DrawAspect="Content" ObjectID="_1527665503" r:id="rId20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4040" w:dyaOrig="520">
          <v:shape id="_x0000_i1123" type="#_x0000_t75" style="width:201.75pt;height:25.95pt" o:ole="">
            <v:imagedata r:id="rId209" o:title=""/>
          </v:shape>
          <o:OLEObject Type="Embed" ProgID="Equation.DSMT4" ShapeID="_x0000_i1123" DrawAspect="Content" ObjectID="_1527665504" r:id="rId210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880" w:dyaOrig="520">
          <v:shape id="_x0000_i1124" type="#_x0000_t75" style="width:93.75pt;height:25.95pt" o:ole="">
            <v:imagedata r:id="rId211" o:title=""/>
          </v:shape>
          <o:OLEObject Type="Embed" ProgID="Equation.DSMT4" ShapeID="_x0000_i1124" DrawAspect="Content" ObjectID="_1527665505" r:id="rId212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 outro lado,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20" w:dyaOrig="260">
          <v:shape id="_x0000_i1125" type="#_x0000_t75" style="width:41pt;height:13.4pt" o:ole="">
            <v:imagedata r:id="rId213" o:title=""/>
          </v:shape>
          <o:OLEObject Type="Embed" ProgID="Equation.DSMT4" ShapeID="_x0000_i1125" DrawAspect="Content" ObjectID="_1527665506" r:id="rId21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, isto é: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220" w:dyaOrig="499">
          <v:shape id="_x0000_i1126" type="#_x0000_t75" style="width:111.35pt;height:25.1pt" o:ole="">
            <v:imagedata r:id="rId215" o:title=""/>
          </v:shape>
          <o:OLEObject Type="Embed" ProgID="Equation.DSMT4" ShapeID="_x0000_i1126" DrawAspect="Content" ObjectID="_1527665507" r:id="rId21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320" w:dyaOrig="260">
          <v:shape id="_x0000_i1127" type="#_x0000_t75" style="width:66.15pt;height:13.4pt" o:ole="">
            <v:imagedata r:id="rId217" o:title=""/>
          </v:shape>
          <o:OLEObject Type="Embed" ProgID="Equation.DSMT4" ShapeID="_x0000_i1127" DrawAspect="Content" ObjectID="_1527665508" r:id="rId21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é a equação da reta 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t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7.3.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880" w:dyaOrig="620">
          <v:shape id="_x0000_i1128" type="#_x0000_t75" style="width:44.35pt;height:31pt" o:ole="">
            <v:imagedata r:id="rId219" o:title=""/>
          </v:shape>
          <o:OLEObject Type="Embed" ProgID="Equation.DSMT4" ShapeID="_x0000_i1128" DrawAspect="Content" ObjectID="_1527665509" r:id="rId220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Já sabemos que </w:t>
      </w:r>
      <w:r w:rsidRPr="008A0B26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660" w:dyaOrig="499">
          <v:shape id="_x0000_i1129" type="#_x0000_t75" style="width:32.65pt;height:25.1pt" o:ole="">
            <v:imagedata r:id="rId221" o:title=""/>
          </v:shape>
          <o:OLEObject Type="Embed" ProgID="Equation.DSMT4" ShapeID="_x0000_i1129" DrawAspect="Content" ObjectID="_1527665510" r:id="rId222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e </w:t>
      </w:r>
      <w:r w:rsidRPr="008A0B26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940" w:dyaOrig="279">
          <v:shape id="_x0000_i1130" type="#_x0000_t75" style="width:46.9pt;height:14.25pt" o:ole="">
            <v:imagedata r:id="rId223" o:title=""/>
          </v:shape>
          <o:OLEObject Type="Embed" ProgID="Equation.DSMT4" ShapeID="_x0000_i1130" DrawAspect="Content" ObjectID="_1527665511" r:id="rId224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Determinemos </w:t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20" w:dyaOrig="300">
          <v:shape id="_x0000_i1131" type="#_x0000_t75" style="width:15.9pt;height:15.05pt" o:ole="">
            <v:imagedata r:id="rId225" o:title=""/>
          </v:shape>
          <o:OLEObject Type="Embed" ProgID="Equation.DSMT4" ShapeID="_x0000_i1131" DrawAspect="Content" ObjectID="_1527665512" r:id="rId22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: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579" w:dyaOrig="540">
          <v:shape id="_x0000_i1132" type="#_x0000_t75" style="width:78.7pt;height:26.8pt" o:ole="">
            <v:imagedata r:id="rId227" o:title=""/>
          </v:shape>
          <o:OLEObject Type="Embed" ProgID="Equation.DSMT4" ShapeID="_x0000_i1132" DrawAspect="Content" ObjectID="_1527665513" r:id="rId22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3700" w:dyaOrig="260">
          <v:shape id="_x0000_i1133" type="#_x0000_t75" style="width:185pt;height:13.4pt" o:ole="">
            <v:imagedata r:id="rId229" o:title=""/>
          </v:shape>
          <o:OLEObject Type="Embed" ProgID="Equation.DSMT4" ShapeID="_x0000_i1133" DrawAspect="Content" ObjectID="_1527665514" r:id="rId230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      </w:t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500" w:dyaOrig="279">
          <v:shape id="_x0000_i1134" type="#_x0000_t75" style="width:75.35pt;height:14.25pt" o:ole="">
            <v:imagedata r:id="rId231" o:title=""/>
          </v:shape>
          <o:OLEObject Type="Embed" ProgID="Equation.DSMT4" ShapeID="_x0000_i1134" DrawAspect="Content" ObjectID="_1527665515" r:id="rId232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8A0B26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1740" w:dyaOrig="580">
          <v:shape id="_x0000_i1135" type="#_x0000_t75" style="width:87.05pt;height:29.3pt" o:ole="">
            <v:imagedata r:id="rId233" o:title=""/>
          </v:shape>
          <o:OLEObject Type="Embed" ProgID="Equation.DSMT4" ShapeID="_x0000_i1135" DrawAspect="Content" ObjectID="_1527665516" r:id="rId234"/>
        </w:objec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b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 xml:space="preserve">Interpretação: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660" w:dyaOrig="260">
          <v:shape id="_x0000_i1136" type="#_x0000_t75" style="width:32.65pt;height:13.4pt" o:ole="">
            <v:imagedata r:id="rId235" o:title=""/>
          </v:shape>
          <o:OLEObject Type="Embed" ProgID="Equation.DSMT4" ShapeID="_x0000_i1136" DrawAspect="Content" ObjectID="_1527665517" r:id="rId236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, pelo que, a associação linear entre as duas variáveis é quase perfeita, ou seja, os pontos  </w:t>
      </w:r>
      <w:r w:rsidRPr="008A0B26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20" w:dyaOrig="320">
          <v:shape id="_x0000_i1137" type="#_x0000_t75" style="width:41pt;height:15.9pt" o:ole="">
            <v:imagedata r:id="rId237" o:title=""/>
          </v:shape>
          <o:OLEObject Type="Embed" ProgID="Equation.DSMT4" ShapeID="_x0000_i1137" DrawAspect="Content" ObjectID="_1527665518" r:id="rId238"/>
        </w:objec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 encontram-se praticamente alinhados sobre a reta 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t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8.1.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Sabemos que o número de doentes com problemas respiratórios depende da temperatura média registada. Logo, a variável explicativa é a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temperatura média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 xml:space="preserve"> e a variável resposta é o </w:t>
      </w:r>
      <w:r w:rsidRPr="008A0B26">
        <w:rPr>
          <w:rFonts w:ascii="Times New Roman" w:eastAsia="SimSun" w:hAnsi="Times New Roman"/>
          <w:i/>
          <w:sz w:val="18"/>
          <w:szCs w:val="24"/>
          <w:lang w:eastAsia="zh-CN"/>
        </w:rPr>
        <w:t>número de casos de doentes com problemas respiratórios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8.2.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a)</w:t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noProof/>
          <w:sz w:val="18"/>
          <w:szCs w:val="24"/>
          <w:lang w:eastAsia="pt-PT"/>
        </w:rPr>
        <w:drawing>
          <wp:inline distT="0" distB="0" distL="0" distR="0">
            <wp:extent cx="1797050" cy="1350645"/>
            <wp:effectExtent l="0" t="0" r="0" b="0"/>
            <wp:docPr id="3" name="Imagem 3" descr="avaliacao_8_2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avaliacao_8_2_a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Observando a nuvem de pontos podemos constatar que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os pontos estão dispostos em torno de uma reta de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declive negativo, pelo que é razoável a existência de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  <w:t>uma relação linear entre estas duas variáveis.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b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>b)</w:t>
      </w:r>
      <w:r w:rsidRPr="008A0B26">
        <w:rPr>
          <w:rFonts w:ascii="Times New Roman" w:eastAsia="SimSun" w:hAnsi="Times New Roman"/>
          <w:b/>
          <w:sz w:val="18"/>
          <w:szCs w:val="24"/>
          <w:lang w:eastAsia="zh-CN"/>
        </w:rPr>
        <w:tab/>
        <w:t xml:space="preserve"> </w:t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8A0B26">
        <w:rPr>
          <w:rFonts w:ascii="Times New Roman" w:eastAsia="SimSun" w:hAnsi="Times New Roman"/>
          <w:noProof/>
          <w:sz w:val="18"/>
          <w:szCs w:val="24"/>
          <w:lang w:eastAsia="pt-PT"/>
        </w:rPr>
        <w:drawing>
          <wp:inline distT="0" distB="0" distL="0" distR="0">
            <wp:extent cx="1797050" cy="1350645"/>
            <wp:effectExtent l="0" t="0" r="0" b="0"/>
            <wp:docPr id="2" name="Imagem 2" descr="avaliacao_8_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valiacao_8_2_b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8A0B26" w:rsidRPr="008A0B26" w:rsidRDefault="008A0B26" w:rsidP="008A0B26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664F9D" w:rsidRPr="00F47D79" w:rsidRDefault="00664F9D" w:rsidP="00967315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sectPr w:rsidR="00664F9D" w:rsidRPr="00F47D79" w:rsidSect="008A0B26">
      <w:headerReference w:type="even" r:id="rId241"/>
      <w:headerReference w:type="default" r:id="rId242"/>
      <w:footerReference w:type="default" r:id="rId243"/>
      <w:headerReference w:type="first" r:id="rId244"/>
      <w:footerReference w:type="first" r:id="rId245"/>
      <w:pgSz w:w="11906" w:h="16838" w:code="9"/>
      <w:pgMar w:top="1361" w:right="748" w:bottom="1134" w:left="811" w:header="709" w:footer="680" w:gutter="0"/>
      <w:cols w:num="2" w:space="62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18B" w:rsidRDefault="0093318B" w:rsidP="00D177B5">
      <w:pPr>
        <w:spacing w:after="0" w:line="240" w:lineRule="auto"/>
      </w:pPr>
      <w:r>
        <w:separator/>
      </w:r>
    </w:p>
  </w:endnote>
  <w:endnote w:type="continuationSeparator" w:id="0">
    <w:p w:rsidR="0093318B" w:rsidRDefault="0093318B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8048770"/>
      <w:docPartObj>
        <w:docPartGallery w:val="Page Numbers (Bottom of Page)"/>
        <w:docPartUnique/>
      </w:docPartObj>
    </w:sdtPr>
    <w:sdtContent>
      <w:p w:rsidR="0007194A" w:rsidRPr="008A0B26" w:rsidRDefault="008A0B26" w:rsidP="008A0B26">
        <w:pPr>
          <w:pStyle w:val="Rodap"/>
          <w:jc w:val="right"/>
          <w:rPr>
            <w:rFonts w:ascii="Times New Roman" w:hAnsi="Times New Roman"/>
            <w:sz w:val="18"/>
            <w:szCs w:val="18"/>
          </w:rPr>
        </w:pPr>
        <w:sdt>
          <w:sdtPr>
            <w:rPr>
              <w:rFonts w:ascii="Times New Roman" w:hAnsi="Times New Roman"/>
              <w:sz w:val="20"/>
              <w:szCs w:val="20"/>
            </w:rPr>
            <w:id w:val="1672137833"/>
            <w:docPartObj>
              <w:docPartGallery w:val="Page Numbers (Bottom of Page)"/>
              <w:docPartUnique/>
            </w:docPartObj>
          </w:sdtPr>
          <w:sdtContent>
            <w:r w:rsidRPr="008A0B26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</w:sdtContent>
        </w:sdt>
        <w:r w:rsidRPr="008A0B26">
          <w:rPr>
            <w:rFonts w:ascii="Times New Roman" w:hAnsi="Times New Roman"/>
            <w:sz w:val="20"/>
            <w:szCs w:val="20"/>
          </w:rPr>
          <w:fldChar w:fldCharType="begin"/>
        </w:r>
        <w:r w:rsidRPr="008A0B26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8A0B26">
          <w:rPr>
            <w:rFonts w:ascii="Times New Roman" w:hAnsi="Times New Roman"/>
            <w:sz w:val="20"/>
            <w:szCs w:val="20"/>
          </w:rPr>
          <w:fldChar w:fldCharType="separate"/>
        </w:r>
        <w:r w:rsidRPr="008A0B26">
          <w:rPr>
            <w:rFonts w:ascii="Times New Roman" w:hAnsi="Times New Roman"/>
            <w:noProof/>
            <w:sz w:val="20"/>
            <w:szCs w:val="20"/>
            <w:lang w:val="pt-PT"/>
          </w:rPr>
          <w:t>1</w:t>
        </w:r>
        <w:r w:rsidRPr="008A0B26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6376531"/>
      <w:docPartObj>
        <w:docPartGallery w:val="Page Numbers (Bottom of Page)"/>
        <w:docPartUnique/>
      </w:docPartObj>
    </w:sdtPr>
    <w:sdtContent>
      <w:p w:rsidR="00BC7435" w:rsidRPr="008A0B26" w:rsidRDefault="008A0B26" w:rsidP="008A0B26">
        <w:pPr>
          <w:pStyle w:val="Rodap"/>
          <w:jc w:val="right"/>
          <w:rPr>
            <w:rFonts w:ascii="Times New Roman" w:hAnsi="Times New Roman"/>
            <w:sz w:val="18"/>
            <w:szCs w:val="18"/>
          </w:rPr>
        </w:pPr>
        <w:sdt>
          <w:sdtPr>
            <w:rPr>
              <w:rFonts w:ascii="Times New Roman" w:hAnsi="Times New Roman"/>
              <w:sz w:val="20"/>
              <w:szCs w:val="20"/>
            </w:rPr>
            <w:id w:val="-1231622250"/>
            <w:docPartObj>
              <w:docPartGallery w:val="Page Numbers (Bottom of Page)"/>
              <w:docPartUnique/>
            </w:docPartObj>
          </w:sdtPr>
          <w:sdtContent>
            <w:r w:rsidRPr="008A0B26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</w:sdtContent>
        </w:sdt>
        <w:r w:rsidRPr="008A0B26">
          <w:rPr>
            <w:rFonts w:ascii="Times New Roman" w:hAnsi="Times New Roman"/>
            <w:sz w:val="20"/>
            <w:szCs w:val="20"/>
          </w:rPr>
          <w:fldChar w:fldCharType="begin"/>
        </w:r>
        <w:r w:rsidRPr="008A0B26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8A0B26">
          <w:rPr>
            <w:rFonts w:ascii="Times New Roman" w:hAnsi="Times New Roman"/>
            <w:sz w:val="20"/>
            <w:szCs w:val="20"/>
          </w:rPr>
          <w:fldChar w:fldCharType="separate"/>
        </w:r>
        <w:r w:rsidRPr="008A0B26">
          <w:rPr>
            <w:rFonts w:ascii="Times New Roman" w:hAnsi="Times New Roman"/>
            <w:noProof/>
            <w:sz w:val="20"/>
            <w:szCs w:val="20"/>
            <w:lang w:val="pt-PT"/>
          </w:rPr>
          <w:t>4</w:t>
        </w:r>
        <w:r w:rsidRPr="008A0B26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3602346"/>
      <w:docPartObj>
        <w:docPartGallery w:val="Page Numbers (Bottom of Page)"/>
        <w:docPartUnique/>
      </w:docPartObj>
    </w:sdtPr>
    <w:sdtContent>
      <w:p w:rsidR="00BC7435" w:rsidRPr="008A0B26" w:rsidRDefault="008A0B26" w:rsidP="008A0B26">
        <w:pPr>
          <w:pStyle w:val="Rodap"/>
          <w:jc w:val="right"/>
          <w:rPr>
            <w:rFonts w:ascii="Times New Roman" w:hAnsi="Times New Roman"/>
            <w:sz w:val="18"/>
            <w:szCs w:val="18"/>
          </w:rPr>
        </w:pPr>
        <w:sdt>
          <w:sdtPr>
            <w:rPr>
              <w:rFonts w:ascii="Times New Roman" w:hAnsi="Times New Roman"/>
              <w:sz w:val="20"/>
              <w:szCs w:val="20"/>
            </w:rPr>
            <w:id w:val="1126509655"/>
            <w:docPartObj>
              <w:docPartGallery w:val="Page Numbers (Bottom of Page)"/>
              <w:docPartUnique/>
            </w:docPartObj>
          </w:sdtPr>
          <w:sdtContent>
            <w:r w:rsidRPr="008A0B26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</w:sdtContent>
        </w:sdt>
        <w:r w:rsidRPr="008A0B26">
          <w:rPr>
            <w:rFonts w:ascii="Times New Roman" w:hAnsi="Times New Roman"/>
            <w:sz w:val="20"/>
            <w:szCs w:val="20"/>
          </w:rPr>
          <w:fldChar w:fldCharType="begin"/>
        </w:r>
        <w:r w:rsidRPr="008A0B26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8A0B26">
          <w:rPr>
            <w:rFonts w:ascii="Times New Roman" w:hAnsi="Times New Roman"/>
            <w:sz w:val="20"/>
            <w:szCs w:val="20"/>
          </w:rPr>
          <w:fldChar w:fldCharType="separate"/>
        </w:r>
        <w:r w:rsidRPr="008A0B26">
          <w:rPr>
            <w:rFonts w:ascii="Times New Roman" w:hAnsi="Times New Roman"/>
            <w:noProof/>
            <w:sz w:val="20"/>
            <w:szCs w:val="20"/>
            <w:lang w:val="pt-PT"/>
          </w:rPr>
          <w:t>3</w:t>
        </w:r>
        <w:r w:rsidRPr="008A0B26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18B" w:rsidRDefault="0093318B" w:rsidP="00D177B5">
      <w:pPr>
        <w:spacing w:after="0" w:line="240" w:lineRule="auto"/>
      </w:pPr>
      <w:r>
        <w:separator/>
      </w:r>
    </w:p>
  </w:footnote>
  <w:footnote w:type="continuationSeparator" w:id="0">
    <w:p w:rsidR="0093318B" w:rsidRDefault="0093318B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A" w:rsidRPr="00360BC9" w:rsidRDefault="0007194A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7194A" w:rsidRPr="00360BC9" w:rsidRDefault="0007194A">
    <w:pPr>
      <w:pStyle w:val="Cabealho"/>
      <w:rPr>
        <w:lang w:val="pt-PT"/>
      </w:rPr>
    </w:pPr>
  </w:p>
  <w:p w:rsidR="0007194A" w:rsidRPr="00360BC9" w:rsidRDefault="0007194A">
    <w:pPr>
      <w:pStyle w:val="Cabealho"/>
      <w:rPr>
        <w:lang w:val="pt-PT"/>
      </w:rPr>
    </w:pPr>
  </w:p>
  <w:p w:rsidR="0007194A" w:rsidRPr="00360BC9" w:rsidRDefault="0007194A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A" w:rsidRPr="00360BC9" w:rsidRDefault="0007194A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spacing w:val="0"/>
        <w:sz w:val="20"/>
        <w:szCs w:val="20"/>
        <w:lang w:val="pt-PT"/>
      </w:rPr>
      <w:t xml:space="preserve">Teste de avaliação </w:t>
    </w:r>
    <w:r>
      <w:rPr>
        <w:noProof/>
        <w:lang w:val="pt-PT" w:eastAsia="pt-P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pacing w:val="0"/>
        <w:sz w:val="20"/>
        <w:szCs w:val="20"/>
        <w:lang w:val="pt-PT"/>
      </w:rPr>
      <w:t>3</w:t>
    </w:r>
  </w:p>
  <w:p w:rsidR="0007194A" w:rsidRDefault="0007194A">
    <w:pPr>
      <w:pStyle w:val="Cabealho"/>
    </w:pPr>
  </w:p>
  <w:p w:rsidR="0007194A" w:rsidRDefault="0007194A">
    <w:pPr>
      <w:pStyle w:val="Cabealho"/>
    </w:pPr>
  </w:p>
  <w:p w:rsidR="0007194A" w:rsidRPr="00B3632A" w:rsidRDefault="0007194A">
    <w:pPr>
      <w:pStyle w:val="Cabealho"/>
      <w:rPr>
        <w:rFonts w:ascii="Arial" w:hAnsi="Arial" w:cs="Arial"/>
        <w:b/>
        <w:color w:val="C00000"/>
        <w:sz w:val="22"/>
        <w:szCs w:val="22"/>
        <w:lang w:val="pt-PT"/>
      </w:rPr>
    </w:pPr>
    <w:r w:rsidRPr="00A47D0B">
      <w:rPr>
        <w:rFonts w:ascii="Arial" w:hAnsi="Arial" w:cs="Arial"/>
        <w:b/>
        <w:color w:val="C00000"/>
        <w:sz w:val="22"/>
        <w:szCs w:val="22"/>
        <w:lang w:val="pt-PT"/>
      </w:rPr>
      <w:t>Soluções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A" w:rsidRDefault="008A0B26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712000" behindDoc="1" locked="0" layoutInCell="1" allowOverlap="1" wp14:anchorId="175E43A0" wp14:editId="16550C06">
          <wp:simplePos x="0" y="0"/>
          <wp:positionH relativeFrom="column">
            <wp:posOffset>5582093</wp:posOffset>
          </wp:positionH>
          <wp:positionV relativeFrom="paragraph">
            <wp:posOffset>1176773</wp:posOffset>
          </wp:positionV>
          <wp:extent cx="903605" cy="382905"/>
          <wp:effectExtent l="0" t="0" r="0" b="0"/>
          <wp:wrapNone/>
          <wp:docPr id="8" name="Imagem 8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54.55pt;margin-top:19.3pt;width:473.3pt;height:23.8pt;z-index:25167052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>
            <w:txbxContent>
              <w:p w:rsidR="0007194A" w:rsidRPr="00B02A11" w:rsidRDefault="0007194A" w:rsidP="004139DE">
                <w:pPr>
                  <w:pStyle w:val="TITULOFICHAS"/>
                  <w:rPr>
                    <w:spacing w:val="0"/>
                    <w:sz w:val="28"/>
                    <w:szCs w:val="28"/>
                  </w:rPr>
                </w:pPr>
                <w:r>
                  <w:rPr>
                    <w:spacing w:val="0"/>
                    <w:sz w:val="28"/>
                    <w:szCs w:val="28"/>
                    <w:lang w:val="pt-PT"/>
                  </w:rPr>
                  <w:t>Teste</w:t>
                </w: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>
                  <w:rPr>
                    <w:spacing w:val="0"/>
                    <w:sz w:val="28"/>
                    <w:szCs w:val="28"/>
                    <w:lang w:val="pt-PT"/>
                  </w:rPr>
                  <w:t>de</w:t>
                </w:r>
                <w:r w:rsidR="005A46E7">
                  <w:rPr>
                    <w:spacing w:val="0"/>
                    <w:sz w:val="28"/>
                    <w:szCs w:val="28"/>
                    <w:lang w:val="pt-PT"/>
                  </w:rPr>
                  <w:t xml:space="preserve"> avaliação </w:t>
                </w:r>
                <w:r w:rsidR="00151C88">
                  <w:rPr>
                    <w:spacing w:val="0"/>
                    <w:sz w:val="28"/>
                    <w:szCs w:val="28"/>
                    <w:lang w:val="pt-PT"/>
                  </w:rPr>
                  <w:t>5</w:t>
                </w:r>
                <w:r w:rsidR="008A0B26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 w:rsidR="008A0B26">
                  <w:rPr>
                    <w:spacing w:val="0"/>
                    <w:sz w:val="20"/>
                    <w:szCs w:val="20"/>
                  </w:rPr>
                  <w:t>TA5</w:t>
                </w:r>
              </w:p>
            </w:txbxContent>
          </v:textbox>
          <w10:wrap type="through" anchorx="page" anchory="page"/>
        </v:shape>
      </w:pict>
    </w:r>
    <w:r w:rsidR="00347123">
      <w:rPr>
        <w:noProof/>
        <w:lang w:val="pt-PT" w:eastAsia="pt-PT"/>
      </w:rPr>
      <w:drawing>
        <wp:anchor distT="0" distB="0" distL="114300" distR="114300" simplePos="0" relativeHeight="251603456" behindDoc="0" locked="0" layoutInCell="1" allowOverlap="1" wp14:anchorId="4FB50BD2" wp14:editId="6F936907">
          <wp:simplePos x="0" y="0"/>
          <wp:positionH relativeFrom="column">
            <wp:posOffset>5167156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1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pict>
        <v:shape id="Text Box 1" o:spid="_x0000_s4100" type="#_x0000_t202" style="position:absolute;margin-left:63pt;margin-top:42.75pt;width:473.3pt;height:51.05pt;z-index:25166950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7194A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  <w:r>
                        <w:t xml:space="preserve">Ano letivo 20      - </w:t>
                      </w:r>
                      <w:r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DA07BE">
                      <w:pPr>
                        <w:pStyle w:val="IDENTIFICACAO"/>
                      </w:pPr>
                      <w:r w:rsidRPr="00493BAA">
                        <w:t>Matemática</w:t>
                      </w:r>
                      <w:r>
                        <w:t xml:space="preserve"> A</w:t>
                      </w:r>
                      <w:r w:rsidRPr="00493BAA">
                        <w:t xml:space="preserve"> | </w:t>
                      </w:r>
                      <w:r>
                        <w:t>11</w:t>
                      </w:r>
                      <w:r w:rsidRPr="00493BAA">
                        <w:t>.º ano</w:t>
                      </w:r>
                    </w:p>
                  </w:tc>
                </w:tr>
                <w:tr w:rsidR="0007194A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  <w:r w:rsidRPr="00493BAA">
                        <w:t>Nome do Aluno</w:t>
                      </w:r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  <w:r w:rsidRPr="00493BAA">
                        <w:t>Turma</w:t>
                      </w:r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7194A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7194A" w:rsidRPr="00493BAA" w:rsidRDefault="0007194A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>
                        <w:t xml:space="preserve">-         -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7194A" w:rsidRPr="0005099D" w:rsidRDefault="0007194A" w:rsidP="004139DE"/>
            </w:txbxContent>
          </v:textbox>
          <w10:wrap anchorx="page" anchory="page"/>
        </v:shape>
      </w:pict>
    </w:r>
    <w:r>
      <w:rPr>
        <w:noProof/>
        <w:lang w:val="pt-PT" w:eastAsia="pt-PT"/>
      </w:rPr>
      <w:pict>
        <v:rect id="Rectangle 8" o:spid="_x0000_s4098" style="position:absolute;margin-left:-66.3pt;margin-top:-36.55pt;width:601.95pt;height:98.7pt;z-index:-251648000;visibility:visible;mso-position-horizontal-relative:text;mso-position-vertical:absolute;mso-position-vertical-relative:text" fillcolor="#b3d6dc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A" w:rsidRPr="00360BC9" w:rsidRDefault="008A0B26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4097" style="position:absolute;left:0;text-align:left;margin-left:-66.85pt;margin-top:-34.7pt;width:601.95pt;height:60pt;z-index:-251637760;visibility:visible" fillcolor="#b3d6dc" stroked="f"/>
      </w:pict>
    </w:r>
    <w:r w:rsidR="0007194A">
      <w:rPr>
        <w:spacing w:val="0"/>
        <w:sz w:val="20"/>
        <w:szCs w:val="20"/>
        <w:lang w:val="pt-PT"/>
      </w:rPr>
      <w:t xml:space="preserve">Teste de avaliação </w:t>
    </w:r>
    <w:r w:rsidR="0007194A">
      <w:rPr>
        <w:noProof/>
        <w:lang w:val="pt-PT" w:eastAsia="pt-PT"/>
      </w:rPr>
      <w:drawing>
        <wp:anchor distT="0" distB="0" distL="114300" distR="114300" simplePos="0" relativeHeight="251656704" behindDoc="0" locked="0" layoutInCell="1" allowOverlap="1" wp14:anchorId="513927D8" wp14:editId="18BA6436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1C88">
      <w:rPr>
        <w:spacing w:val="0"/>
        <w:sz w:val="20"/>
        <w:szCs w:val="20"/>
        <w:lang w:val="pt-PT"/>
      </w:rPr>
      <w:t>5</w:t>
    </w:r>
  </w:p>
  <w:p w:rsidR="0007194A" w:rsidRDefault="008A0B26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707904" behindDoc="1" locked="0" layoutInCell="1" allowOverlap="1" wp14:anchorId="41A31DD2" wp14:editId="29BBCF97">
          <wp:simplePos x="0" y="0"/>
          <wp:positionH relativeFrom="column">
            <wp:posOffset>5634399</wp:posOffset>
          </wp:positionH>
          <wp:positionV relativeFrom="paragraph">
            <wp:posOffset>580597</wp:posOffset>
          </wp:positionV>
          <wp:extent cx="903605" cy="382905"/>
          <wp:effectExtent l="0" t="0" r="0" b="0"/>
          <wp:wrapNone/>
          <wp:docPr id="7" name="Imagem 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435" w:rsidRPr="00674429" w:rsidRDefault="008A0B26" w:rsidP="00674429">
    <w:pPr>
      <w:pStyle w:val="Cabealho"/>
      <w:tabs>
        <w:tab w:val="left" w:pos="8820"/>
      </w:tabs>
      <w:rPr>
        <w:rFonts w:ascii="Arial" w:hAnsi="Arial" w:cs="Arial"/>
        <w:b/>
        <w:bCs/>
        <w:sz w:val="16"/>
      </w:rPr>
    </w:pPr>
    <w:r w:rsidRPr="00F3022C">
      <w:rPr>
        <w:rFonts w:ascii="Arial" w:hAnsi="Arial" w:cs="Arial"/>
        <w:b/>
        <w:bCs/>
        <w:szCs w:val="40"/>
      </w:rPr>
      <w:t>Capítulo 1.</w:t>
    </w:r>
    <w:r w:rsidRPr="00F3022C">
      <w:rPr>
        <w:rFonts w:ascii="Arial" w:hAnsi="Arial" w:cs="Arial"/>
        <w:b/>
        <w:bCs/>
        <w:sz w:val="16"/>
      </w:rPr>
      <w:t xml:space="preserve"> Trigonometria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B26" w:rsidRDefault="008A0B26" w:rsidP="008A0B26">
    <w:pPr>
      <w:pStyle w:val="Cabealho"/>
    </w:pPr>
    <w:r>
      <w:rPr>
        <w:noProof/>
        <w:lang w:val="pt-PT" w:eastAsia="pt-PT"/>
      </w:rPr>
      <w:pict>
        <v:rect id="_x0000_s4114" style="position:absolute;margin-left:-43.25pt;margin-top:-34.6pt;width:601.95pt;height:60pt;z-index:-251616256;visibility:visible" fillcolor="#b3d6dc" stroked="f"/>
      </w:pict>
    </w:r>
    <w:r>
      <w:rPr>
        <w:noProof/>
        <w:lang w:val="pt-PT" w:eastAsia="pt-PT"/>
      </w:rPr>
      <w:drawing>
        <wp:anchor distT="0" distB="0" distL="114300" distR="114300" simplePos="0" relativeHeight="251689472" behindDoc="0" locked="0" layoutInCell="1" allowOverlap="1" wp14:anchorId="4F04C584" wp14:editId="051A3C76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5" name="Imagem 5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86400" behindDoc="0" locked="0" layoutInCell="1" allowOverlap="1" wp14:anchorId="5A8E36BC" wp14:editId="1CD6A929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6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3" type="#_x0000_t202" style="position:absolute;margin-left:52.8pt;margin-top:29.8pt;width:473.3pt;height:23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8A0B26" w:rsidRPr="00120A3C" w:rsidRDefault="008A0B26" w:rsidP="008A0B26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8A0B26" w:rsidRPr="008F1141" w:rsidRDefault="008A0B26" w:rsidP="008A0B26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8A0B26" w:rsidRPr="00C55823" w:rsidRDefault="008A0B26" w:rsidP="008A0B26">
    <w:pPr>
      <w:pStyle w:val="Cabealho"/>
    </w:pPr>
  </w:p>
  <w:p w:rsidR="008A0B26" w:rsidRPr="00266C0B" w:rsidRDefault="008A0B26" w:rsidP="008A0B26">
    <w:pPr>
      <w:pStyle w:val="Cabealho"/>
    </w:pPr>
  </w:p>
  <w:p w:rsidR="0042684A" w:rsidRPr="008A0B26" w:rsidRDefault="008A0B26" w:rsidP="008A0B26">
    <w:pPr>
      <w:pStyle w:val="Cabealh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B26" w:rsidRDefault="008A0B26" w:rsidP="008A0B26">
    <w:pPr>
      <w:pStyle w:val="Cabealho"/>
    </w:pPr>
    <w:r>
      <w:rPr>
        <w:noProof/>
        <w:lang w:val="pt-PT" w:eastAsia="pt-PT"/>
      </w:rPr>
      <w:pict>
        <v:rect id="_x0000_s4112" style="position:absolute;margin-left:-47.2pt;margin-top:-34.6pt;width:601.95pt;height:60pt;z-index:-251621376;visibility:visible" fillcolor="#b3d6dc" stroked="f"/>
      </w:pict>
    </w:r>
    <w:r>
      <w:rPr>
        <w:noProof/>
        <w:lang w:val="pt-PT" w:eastAsia="pt-PT"/>
      </w:rPr>
      <w:drawing>
        <wp:anchor distT="0" distB="0" distL="114300" distR="114300" simplePos="0" relativeHeight="251648512" behindDoc="0" locked="0" layoutInCell="1" allowOverlap="1" wp14:anchorId="4FE0C1EE" wp14:editId="7C7CB77A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1" type="#_x0000_t202" style="position:absolute;margin-left:52.8pt;margin-top:29.8pt;width:473.3pt;height:23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 style="mso-next-textbox:#_x0000_s4111">
            <w:txbxContent>
              <w:p w:rsidR="008A0B26" w:rsidRPr="00120A3C" w:rsidRDefault="008A0B26" w:rsidP="008A0B26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8A0B26" w:rsidRPr="008F1141" w:rsidRDefault="008A0B26" w:rsidP="008A0B26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8A0B26" w:rsidRPr="00C55823" w:rsidRDefault="008A0B26" w:rsidP="008A0B26">
    <w:pPr>
      <w:pStyle w:val="Cabealho"/>
    </w:pPr>
  </w:p>
  <w:p w:rsidR="008A0B26" w:rsidRPr="00266C0B" w:rsidRDefault="008A0B26" w:rsidP="008A0B26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83328" behindDoc="0" locked="0" layoutInCell="1" allowOverlap="1" wp14:anchorId="5797B25D" wp14:editId="71A27B1D">
          <wp:simplePos x="0" y="0"/>
          <wp:positionH relativeFrom="column">
            <wp:posOffset>6007041</wp:posOffset>
          </wp:positionH>
          <wp:positionV relativeFrom="paragraph">
            <wp:posOffset>54979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7435" w:rsidRPr="008A0B26" w:rsidRDefault="008A0B26" w:rsidP="008A0B2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1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194A"/>
    <w:rsid w:val="00075FB2"/>
    <w:rsid w:val="000B44A2"/>
    <w:rsid w:val="000C37B1"/>
    <w:rsid w:val="000C380C"/>
    <w:rsid w:val="000D5F6F"/>
    <w:rsid w:val="000F3806"/>
    <w:rsid w:val="000F5C16"/>
    <w:rsid w:val="00130517"/>
    <w:rsid w:val="00143C43"/>
    <w:rsid w:val="00151C88"/>
    <w:rsid w:val="001B255C"/>
    <w:rsid w:val="001C7107"/>
    <w:rsid w:val="001D4E84"/>
    <w:rsid w:val="00206639"/>
    <w:rsid w:val="00227112"/>
    <w:rsid w:val="00241938"/>
    <w:rsid w:val="0026282D"/>
    <w:rsid w:val="00266005"/>
    <w:rsid w:val="00271F71"/>
    <w:rsid w:val="002A1042"/>
    <w:rsid w:val="002E25D9"/>
    <w:rsid w:val="002E3A36"/>
    <w:rsid w:val="003012AD"/>
    <w:rsid w:val="00316577"/>
    <w:rsid w:val="00347123"/>
    <w:rsid w:val="00360BC9"/>
    <w:rsid w:val="0036406B"/>
    <w:rsid w:val="00375DFE"/>
    <w:rsid w:val="00393A05"/>
    <w:rsid w:val="003A2F48"/>
    <w:rsid w:val="003F5A65"/>
    <w:rsid w:val="00404ADF"/>
    <w:rsid w:val="0040597E"/>
    <w:rsid w:val="004139DE"/>
    <w:rsid w:val="00413D08"/>
    <w:rsid w:val="00414ED6"/>
    <w:rsid w:val="00433136"/>
    <w:rsid w:val="00457FC5"/>
    <w:rsid w:val="004602AB"/>
    <w:rsid w:val="004634EB"/>
    <w:rsid w:val="00476446"/>
    <w:rsid w:val="00493BAA"/>
    <w:rsid w:val="00497EFE"/>
    <w:rsid w:val="004B52FF"/>
    <w:rsid w:val="004C44FD"/>
    <w:rsid w:val="004D0B7B"/>
    <w:rsid w:val="004D23F5"/>
    <w:rsid w:val="004E40F6"/>
    <w:rsid w:val="004F46CB"/>
    <w:rsid w:val="00501C55"/>
    <w:rsid w:val="00560EC5"/>
    <w:rsid w:val="00596566"/>
    <w:rsid w:val="00597F32"/>
    <w:rsid w:val="005A46E7"/>
    <w:rsid w:val="005E1CF5"/>
    <w:rsid w:val="005E6DC3"/>
    <w:rsid w:val="006007F1"/>
    <w:rsid w:val="00627293"/>
    <w:rsid w:val="00653546"/>
    <w:rsid w:val="00664F9D"/>
    <w:rsid w:val="00665138"/>
    <w:rsid w:val="006678B3"/>
    <w:rsid w:val="006A50CF"/>
    <w:rsid w:val="006A59C6"/>
    <w:rsid w:val="006C3C18"/>
    <w:rsid w:val="006D4D88"/>
    <w:rsid w:val="00715D47"/>
    <w:rsid w:val="00716045"/>
    <w:rsid w:val="00747420"/>
    <w:rsid w:val="00751EFB"/>
    <w:rsid w:val="0076259D"/>
    <w:rsid w:val="007703A6"/>
    <w:rsid w:val="007736A8"/>
    <w:rsid w:val="00773ADD"/>
    <w:rsid w:val="00787FD3"/>
    <w:rsid w:val="00791AFC"/>
    <w:rsid w:val="00794D89"/>
    <w:rsid w:val="007A5DAC"/>
    <w:rsid w:val="007B03B3"/>
    <w:rsid w:val="007B1BAC"/>
    <w:rsid w:val="007B66B9"/>
    <w:rsid w:val="007C077E"/>
    <w:rsid w:val="007C335B"/>
    <w:rsid w:val="007D4AAF"/>
    <w:rsid w:val="007E2465"/>
    <w:rsid w:val="007F32AF"/>
    <w:rsid w:val="0081162B"/>
    <w:rsid w:val="00871045"/>
    <w:rsid w:val="00885453"/>
    <w:rsid w:val="008A0B26"/>
    <w:rsid w:val="008A2AB8"/>
    <w:rsid w:val="008B58CD"/>
    <w:rsid w:val="00921A5B"/>
    <w:rsid w:val="0093318B"/>
    <w:rsid w:val="00934F87"/>
    <w:rsid w:val="009519C0"/>
    <w:rsid w:val="009559C7"/>
    <w:rsid w:val="00960394"/>
    <w:rsid w:val="00960AEE"/>
    <w:rsid w:val="00967315"/>
    <w:rsid w:val="00992811"/>
    <w:rsid w:val="009C2ABF"/>
    <w:rsid w:val="009C3E00"/>
    <w:rsid w:val="009E04ED"/>
    <w:rsid w:val="009E063B"/>
    <w:rsid w:val="00A115C4"/>
    <w:rsid w:val="00A25439"/>
    <w:rsid w:val="00A47D0B"/>
    <w:rsid w:val="00A71DEE"/>
    <w:rsid w:val="00A8197A"/>
    <w:rsid w:val="00AA220A"/>
    <w:rsid w:val="00AA7FEB"/>
    <w:rsid w:val="00AC7340"/>
    <w:rsid w:val="00AC74EF"/>
    <w:rsid w:val="00AD5825"/>
    <w:rsid w:val="00AE08E1"/>
    <w:rsid w:val="00AE1593"/>
    <w:rsid w:val="00B02A11"/>
    <w:rsid w:val="00B108B4"/>
    <w:rsid w:val="00B14123"/>
    <w:rsid w:val="00B1433F"/>
    <w:rsid w:val="00B210C5"/>
    <w:rsid w:val="00B22DF6"/>
    <w:rsid w:val="00B23018"/>
    <w:rsid w:val="00B2454E"/>
    <w:rsid w:val="00B35244"/>
    <w:rsid w:val="00B3632A"/>
    <w:rsid w:val="00B50C52"/>
    <w:rsid w:val="00B514FB"/>
    <w:rsid w:val="00B51703"/>
    <w:rsid w:val="00B55532"/>
    <w:rsid w:val="00B87B4A"/>
    <w:rsid w:val="00BA44E4"/>
    <w:rsid w:val="00BA4776"/>
    <w:rsid w:val="00BB3E14"/>
    <w:rsid w:val="00BB57A9"/>
    <w:rsid w:val="00BB77A9"/>
    <w:rsid w:val="00BD372A"/>
    <w:rsid w:val="00BE0AAD"/>
    <w:rsid w:val="00BE18BB"/>
    <w:rsid w:val="00BE6E70"/>
    <w:rsid w:val="00BF5DA5"/>
    <w:rsid w:val="00C12183"/>
    <w:rsid w:val="00C23320"/>
    <w:rsid w:val="00C2680D"/>
    <w:rsid w:val="00C34871"/>
    <w:rsid w:val="00C615BE"/>
    <w:rsid w:val="00C70390"/>
    <w:rsid w:val="00CA57E5"/>
    <w:rsid w:val="00CC6822"/>
    <w:rsid w:val="00D01ED7"/>
    <w:rsid w:val="00D057A1"/>
    <w:rsid w:val="00D10696"/>
    <w:rsid w:val="00D177B5"/>
    <w:rsid w:val="00D552DD"/>
    <w:rsid w:val="00D57940"/>
    <w:rsid w:val="00D62509"/>
    <w:rsid w:val="00D62E7B"/>
    <w:rsid w:val="00D91C9F"/>
    <w:rsid w:val="00DA07BE"/>
    <w:rsid w:val="00DB5D66"/>
    <w:rsid w:val="00DC5B66"/>
    <w:rsid w:val="00E053F2"/>
    <w:rsid w:val="00E1561C"/>
    <w:rsid w:val="00E42B17"/>
    <w:rsid w:val="00E630D8"/>
    <w:rsid w:val="00E70E42"/>
    <w:rsid w:val="00E755D9"/>
    <w:rsid w:val="00E83BAB"/>
    <w:rsid w:val="00EB40F1"/>
    <w:rsid w:val="00EC5094"/>
    <w:rsid w:val="00EE0E1E"/>
    <w:rsid w:val="00EF18C5"/>
    <w:rsid w:val="00F007C4"/>
    <w:rsid w:val="00F1013F"/>
    <w:rsid w:val="00F23FE9"/>
    <w:rsid w:val="00F363B7"/>
    <w:rsid w:val="00F47D79"/>
    <w:rsid w:val="00F5791C"/>
    <w:rsid w:val="00F73255"/>
    <w:rsid w:val="00F74FD0"/>
    <w:rsid w:val="00F77632"/>
    <w:rsid w:val="00F804DC"/>
    <w:rsid w:val="00F81432"/>
    <w:rsid w:val="00F824CB"/>
    <w:rsid w:val="00FA19DC"/>
    <w:rsid w:val="00FC5AF9"/>
    <w:rsid w:val="00FE0FB8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15"/>
    <o:shapelayout v:ext="edit">
      <o:idmap v:ext="edit" data="1"/>
    </o:shapelayout>
  </w:shapeDefaults>
  <w:doNotEmbedSmartTags/>
  <w:decimalSymbol w:val=","/>
  <w:listSeparator w:val=";"/>
  <w15:docId w15:val="{85DBDD17-BFFD-48DD-97ED-D2F08F90A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link w:val="DefaultCarter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MTDisplayEquation">
    <w:name w:val="MTDisplayEquation"/>
    <w:basedOn w:val="QUESTAO1"/>
    <w:next w:val="Normal"/>
    <w:link w:val="MTDisplayEquationCarter"/>
    <w:rsid w:val="005E6DC3"/>
    <w:pPr>
      <w:tabs>
        <w:tab w:val="clear" w:pos="113"/>
        <w:tab w:val="center" w:pos="4960"/>
        <w:tab w:val="right" w:pos="9520"/>
      </w:tabs>
      <w:spacing w:before="0" w:afterLines="60" w:line="240" w:lineRule="auto"/>
      <w:ind w:left="425" w:hanging="425"/>
    </w:pPr>
    <w:rPr>
      <w:rFonts w:ascii="Times New Roman" w:hAnsi="Times New Roman"/>
      <w:sz w:val="24"/>
      <w:szCs w:val="24"/>
    </w:rPr>
  </w:style>
  <w:style w:type="character" w:customStyle="1" w:styleId="DefaultCarter">
    <w:name w:val="Default Caráter"/>
    <w:basedOn w:val="Tipodeletrapredefinidodopargrafo"/>
    <w:link w:val="Default"/>
    <w:rsid w:val="005E6DC3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QUESTAO1Carter">
    <w:name w:val="QUESTAO 1 Caráter"/>
    <w:basedOn w:val="DefaultCarter"/>
    <w:link w:val="QUESTAO1"/>
    <w:rsid w:val="005E6DC3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QUESTAO1Carter"/>
    <w:link w:val="MTDisplayEquation"/>
    <w:rsid w:val="005E6DC3"/>
    <w:rPr>
      <w:rFonts w:ascii="Times New Roman" w:eastAsia="Cambria" w:hAnsi="Times New Roman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3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oleObject" Target="embeddings/oleObject107.bin"/><Relationship Id="rId247" Type="http://schemas.openxmlformats.org/officeDocument/2006/relationships/theme" Target="theme/theme1.xml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8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02.bin"/><Relationship Id="rId237" Type="http://schemas.openxmlformats.org/officeDocument/2006/relationships/image" Target="media/image115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3.bin"/><Relationship Id="rId139" Type="http://schemas.openxmlformats.org/officeDocument/2006/relationships/image" Target="media/image66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9.bin"/><Relationship Id="rId171" Type="http://schemas.openxmlformats.org/officeDocument/2006/relationships/image" Target="media/image82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image" Target="media/image110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8.wmf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1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4.bin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oleObject" Target="embeddings/oleObject77.bin"/><Relationship Id="rId182" Type="http://schemas.openxmlformats.org/officeDocument/2006/relationships/oleObject" Target="embeddings/oleObject85.bin"/><Relationship Id="rId187" Type="http://schemas.openxmlformats.org/officeDocument/2006/relationships/image" Target="media/image90.wmf"/><Relationship Id="rId217" Type="http://schemas.openxmlformats.org/officeDocument/2006/relationships/image" Target="media/image10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3.wmf"/><Relationship Id="rId238" Type="http://schemas.openxmlformats.org/officeDocument/2006/relationships/oleObject" Target="embeddings/oleObject113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6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5.bin"/><Relationship Id="rId86" Type="http://schemas.openxmlformats.org/officeDocument/2006/relationships/header" Target="header4.xml"/><Relationship Id="rId130" Type="http://schemas.openxmlformats.org/officeDocument/2006/relationships/oleObject" Target="embeddings/oleObject59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3.bin"/><Relationship Id="rId172" Type="http://schemas.openxmlformats.org/officeDocument/2006/relationships/oleObject" Target="embeddings/oleObject80.bin"/><Relationship Id="rId193" Type="http://schemas.openxmlformats.org/officeDocument/2006/relationships/image" Target="media/image93.wmf"/><Relationship Id="rId202" Type="http://schemas.openxmlformats.org/officeDocument/2006/relationships/oleObject" Target="embeddings/oleObject95.bin"/><Relationship Id="rId207" Type="http://schemas.openxmlformats.org/officeDocument/2006/relationships/image" Target="media/image100.wmf"/><Relationship Id="rId223" Type="http://schemas.openxmlformats.org/officeDocument/2006/relationships/image" Target="media/image108.wmf"/><Relationship Id="rId228" Type="http://schemas.openxmlformats.org/officeDocument/2006/relationships/oleObject" Target="embeddings/oleObject108.bin"/><Relationship Id="rId244" Type="http://schemas.openxmlformats.org/officeDocument/2006/relationships/header" Target="header7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1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header" Target="header1.xml"/><Relationship Id="rId97" Type="http://schemas.openxmlformats.org/officeDocument/2006/relationships/image" Target="media/image45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88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88.wmf"/><Relationship Id="rId213" Type="http://schemas.openxmlformats.org/officeDocument/2006/relationships/image" Target="media/image103.wmf"/><Relationship Id="rId218" Type="http://schemas.openxmlformats.org/officeDocument/2006/relationships/oleObject" Target="embeddings/oleObject103.bin"/><Relationship Id="rId234" Type="http://schemas.openxmlformats.org/officeDocument/2006/relationships/oleObject" Target="embeddings/oleObject111.bin"/><Relationship Id="rId239" Type="http://schemas.openxmlformats.org/officeDocument/2006/relationships/image" Target="media/image116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1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98.bin"/><Relationship Id="rId229" Type="http://schemas.openxmlformats.org/officeDocument/2006/relationships/image" Target="media/image11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240" Type="http://schemas.openxmlformats.org/officeDocument/2006/relationships/image" Target="media/image117.jpeg"/><Relationship Id="rId245" Type="http://schemas.openxmlformats.org/officeDocument/2006/relationships/footer" Target="footer3.xm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header" Target="header2.xml"/><Relationship Id="rId100" Type="http://schemas.openxmlformats.org/officeDocument/2006/relationships/oleObject" Target="embeddings/oleObject44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78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1.wmf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09.bin"/><Relationship Id="rId235" Type="http://schemas.openxmlformats.org/officeDocument/2006/relationships/image" Target="media/image114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09.wmf"/><Relationship Id="rId241" Type="http://schemas.openxmlformats.org/officeDocument/2006/relationships/header" Target="header5.xml"/><Relationship Id="rId246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0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header" Target="header3.xml"/><Relationship Id="rId94" Type="http://schemas.openxmlformats.org/officeDocument/2006/relationships/oleObject" Target="embeddings/oleObject41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2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header" Target="header6.xml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footer" Target="footer1.xml"/><Relationship Id="rId102" Type="http://schemas.openxmlformats.org/officeDocument/2006/relationships/oleObject" Target="embeddings/oleObject45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1.bin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5.bin"/><Relationship Id="rId2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5.emf"/><Relationship Id="rId1" Type="http://schemas.openxmlformats.org/officeDocument/2006/relationships/image" Target="media/image3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e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5.emf"/><Relationship Id="rId1" Type="http://schemas.openxmlformats.org/officeDocument/2006/relationships/image" Target="media/image36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6AF95-CE28-4E1B-A1A3-566247B01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37</TotalTime>
  <Pages>4</Pages>
  <Words>1186</Words>
  <Characters>6410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7581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8</cp:revision>
  <cp:lastPrinted>2016-02-15T11:06:00Z</cp:lastPrinted>
  <dcterms:created xsi:type="dcterms:W3CDTF">2016-01-18T13:07:00Z</dcterms:created>
  <dcterms:modified xsi:type="dcterms:W3CDTF">2016-06-17T09:26:00Z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