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94E" w:rsidRDefault="00FC294E" w:rsidP="0034062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:rsidR="00FC294E" w:rsidRDefault="00921A5B" w:rsidP="00365014">
      <w:pPr>
        <w:pStyle w:val="QUESTAO1"/>
        <w:tabs>
          <w:tab w:val="clear" w:pos="113"/>
          <w:tab w:val="left" w:pos="993"/>
        </w:tabs>
        <w:spacing w:before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624233">
        <w:rPr>
          <w:rFonts w:ascii="Times New Roman" w:hAnsi="Times New Roman" w:cs="Times New Roman"/>
          <w:sz w:val="24"/>
          <w:szCs w:val="24"/>
        </w:rPr>
        <w:t xml:space="preserve">Em relação a uma amostra </w:t>
      </w:r>
      <w:r w:rsidR="00365014" w:rsidRPr="00365014">
        <w:rPr>
          <w:rFonts w:ascii="Times New Roman" w:hAnsi="Times New Roman" w:cs="Times New Roman"/>
          <w:position w:val="-14"/>
          <w:sz w:val="24"/>
          <w:szCs w:val="24"/>
        </w:rPr>
        <w:object w:dxaOrig="18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95pt;height:20.1pt" o:ole="">
            <v:imagedata r:id="rId8" o:title=""/>
          </v:shape>
          <o:OLEObject Type="Embed" ProgID="Equation.DSMT4" ShapeID="_x0000_i1025" DrawAspect="Content" ObjectID="_1527664982" r:id="rId9"/>
        </w:object>
      </w:r>
      <w:r w:rsidR="00624233">
        <w:rPr>
          <w:rFonts w:ascii="Times New Roman" w:hAnsi="Times New Roman" w:cs="Times New Roman"/>
          <w:sz w:val="24"/>
          <w:szCs w:val="24"/>
        </w:rPr>
        <w:t xml:space="preserve"> de dimensão </w:t>
      </w:r>
      <w:r w:rsidR="00365014" w:rsidRPr="00365014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26" type="#_x0000_t75" style="width:25.95pt;height:14.25pt" o:ole="">
            <v:imagedata r:id="rId10" o:title=""/>
          </v:shape>
          <o:OLEObject Type="Embed" ProgID="Equation.DSMT4" ShapeID="_x0000_i1026" DrawAspect="Content" ObjectID="_1527664983" r:id="rId11"/>
        </w:object>
      </w:r>
      <w:r w:rsidR="00624233">
        <w:rPr>
          <w:rFonts w:ascii="Times New Roman" w:hAnsi="Times New Roman" w:cs="Times New Roman"/>
          <w:sz w:val="24"/>
          <w:szCs w:val="24"/>
        </w:rPr>
        <w:t xml:space="preserve">, sabe-se que </w:t>
      </w:r>
      <w:r w:rsidR="00340622">
        <w:rPr>
          <w:rFonts w:ascii="Times New Roman" w:hAnsi="Times New Roman" w:cs="Times New Roman"/>
          <w:sz w:val="24"/>
          <w:szCs w:val="24"/>
        </w:rPr>
        <w:t xml:space="preserve">o </w:t>
      </w:r>
      <w:proofErr w:type="gramStart"/>
      <w:r w:rsidR="00340622">
        <w:rPr>
          <w:rFonts w:ascii="Times New Roman" w:hAnsi="Times New Roman" w:cs="Times New Roman"/>
          <w:sz w:val="24"/>
          <w:szCs w:val="24"/>
        </w:rPr>
        <w:t>desvio-</w:t>
      </w:r>
      <w:r w:rsidR="00365014">
        <w:rPr>
          <w:rFonts w:ascii="Times New Roman" w:hAnsi="Times New Roman" w:cs="Times New Roman"/>
          <w:sz w:val="24"/>
          <w:szCs w:val="24"/>
        </w:rPr>
        <w:t xml:space="preserve">         -</w:t>
      </w:r>
      <w:r w:rsidR="00340622">
        <w:rPr>
          <w:rFonts w:ascii="Times New Roman" w:hAnsi="Times New Roman" w:cs="Times New Roman"/>
          <w:sz w:val="24"/>
          <w:szCs w:val="24"/>
        </w:rPr>
        <w:t>padrão</w:t>
      </w:r>
      <w:proofErr w:type="gramEnd"/>
      <w:r w:rsidR="00C351D1">
        <w:rPr>
          <w:rFonts w:ascii="Times New Roman" w:hAnsi="Times New Roman" w:cs="Times New Roman"/>
          <w:sz w:val="24"/>
          <w:szCs w:val="24"/>
        </w:rPr>
        <w:t xml:space="preserve"> </w:t>
      </w:r>
      <w:r w:rsidR="00365014" w:rsidRPr="00365014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027" type="#_x0000_t75" style="width:41.85pt;height:18.4pt" o:ole="">
            <v:imagedata r:id="rId12" o:title=""/>
          </v:shape>
          <o:OLEObject Type="Embed" ProgID="Equation.DSMT4" ShapeID="_x0000_i1027" DrawAspect="Content" ObjectID="_1527664984" r:id="rId13"/>
        </w:object>
      </w:r>
      <w:r w:rsidR="00624233">
        <w:rPr>
          <w:rFonts w:ascii="Times New Roman" w:hAnsi="Times New Roman" w:cs="Times New Roman"/>
          <w:sz w:val="24"/>
          <w:szCs w:val="24"/>
        </w:rPr>
        <w:t>.</w:t>
      </w:r>
    </w:p>
    <w:p w:rsidR="00624233" w:rsidRDefault="00624233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Determine </w:t>
      </w:r>
      <w:r w:rsidR="00365014" w:rsidRPr="00365014">
        <w:rPr>
          <w:rFonts w:ascii="Times New Roman" w:hAnsi="Times New Roman" w:cs="Times New Roman"/>
          <w:position w:val="-14"/>
          <w:sz w:val="24"/>
          <w:szCs w:val="24"/>
        </w:rPr>
        <w:object w:dxaOrig="260" w:dyaOrig="380">
          <v:shape id="_x0000_i1028" type="#_x0000_t75" style="width:13.4pt;height:19.25pt" o:ole="">
            <v:imagedata r:id="rId14" o:title=""/>
          </v:shape>
          <o:OLEObject Type="Embed" ProgID="Equation.DSMT4" ShapeID="_x0000_i1028" DrawAspect="Content" ObjectID="_1527664985" r:id="rId15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se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624233" w:rsidRDefault="00624233" w:rsidP="00340622">
      <w:pPr>
        <w:pStyle w:val="QUESTAO1"/>
        <w:tabs>
          <w:tab w:val="clear" w:pos="113"/>
          <w:tab w:val="left" w:pos="993"/>
        </w:tabs>
        <w:spacing w:before="0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1.1.</w:t>
      </w:r>
      <w:r w:rsidRPr="00C05C24">
        <w:rPr>
          <w:rFonts w:ascii="Times New Roman" w:hAnsi="Times New Roman" w:cs="Times New Roman"/>
          <w:b/>
          <w:sz w:val="24"/>
          <w:szCs w:val="24"/>
        </w:rPr>
        <w:tab/>
      </w:r>
      <w:r w:rsidR="00365014" w:rsidRPr="00365014">
        <w:rPr>
          <w:rFonts w:ascii="Times New Roman" w:hAnsi="Times New Roman" w:cs="Times New Roman"/>
          <w:b/>
          <w:position w:val="-16"/>
          <w:sz w:val="24"/>
          <w:szCs w:val="24"/>
        </w:rPr>
        <w:object w:dxaOrig="1080" w:dyaOrig="380">
          <v:shape id="_x0000_i1029" type="#_x0000_t75" style="width:53.6pt;height:19.25pt" o:ole="">
            <v:imagedata r:id="rId16" o:title=""/>
          </v:shape>
          <o:OLEObject Type="Embed" ProgID="Equation.DSMT4" ShapeID="_x0000_i1029" DrawAspect="Content" ObjectID="_1527664986" r:id="rId17"/>
        </w:object>
      </w:r>
      <w:r w:rsidRPr="00C05C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C24">
        <w:rPr>
          <w:rFonts w:ascii="Times New Roman" w:hAnsi="Times New Roman" w:cs="Times New Roman"/>
          <w:b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ab/>
        <w:t>1.2.</w:t>
      </w:r>
      <w:r w:rsidRPr="00C05C24">
        <w:rPr>
          <w:rFonts w:ascii="Times New Roman" w:hAnsi="Times New Roman" w:cs="Times New Roman"/>
          <w:b/>
          <w:sz w:val="24"/>
          <w:szCs w:val="24"/>
        </w:rPr>
        <w:tab/>
      </w:r>
      <w:r w:rsidR="00365014" w:rsidRPr="00365014">
        <w:rPr>
          <w:rFonts w:ascii="Times New Roman" w:hAnsi="Times New Roman" w:cs="Times New Roman"/>
          <w:b/>
          <w:position w:val="-16"/>
          <w:sz w:val="24"/>
          <w:szCs w:val="24"/>
        </w:rPr>
        <w:object w:dxaOrig="920" w:dyaOrig="380">
          <v:shape id="_x0000_i1030" type="#_x0000_t75" style="width:46.05pt;height:19.25pt" o:ole="">
            <v:imagedata r:id="rId18" o:title=""/>
          </v:shape>
          <o:OLEObject Type="Embed" ProgID="Equation.DSMT4" ShapeID="_x0000_i1030" DrawAspect="Content" ObjectID="_1527664987" r:id="rId19"/>
        </w:object>
      </w:r>
      <w:r w:rsidRPr="00C05C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5C24">
        <w:rPr>
          <w:rFonts w:ascii="Times New Roman" w:hAnsi="Times New Roman" w:cs="Times New Roman"/>
          <w:b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ab/>
        <w:t>1.3.</w:t>
      </w:r>
      <w:r>
        <w:rPr>
          <w:rFonts w:ascii="Times New Roman" w:hAnsi="Times New Roman" w:cs="Times New Roman"/>
          <w:sz w:val="24"/>
          <w:szCs w:val="24"/>
        </w:rPr>
        <w:tab/>
      </w:r>
      <w:r w:rsidR="00365014" w:rsidRPr="00365014">
        <w:rPr>
          <w:rFonts w:ascii="Times New Roman" w:hAnsi="Times New Roman" w:cs="Times New Roman"/>
          <w:position w:val="-16"/>
          <w:sz w:val="24"/>
          <w:szCs w:val="24"/>
        </w:rPr>
        <w:object w:dxaOrig="1579" w:dyaOrig="380">
          <v:shape id="_x0000_i1031" type="#_x0000_t75" style="width:78.7pt;height:19.25pt" o:ole="">
            <v:imagedata r:id="rId20" o:title=""/>
          </v:shape>
          <o:OLEObject Type="Embed" ProgID="Equation.DSMT4" ShapeID="_x0000_i1031" DrawAspect="Content" ObjectID="_1527664988" r:id="rId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233" w:rsidRDefault="00624233" w:rsidP="00D5615B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C05C24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Os seguintes dados referem-se à duração</w:t>
      </w:r>
      <w:r w:rsidR="00EF1142" w:rsidRPr="00475405">
        <w:rPr>
          <w:rFonts w:ascii="Times New Roman" w:hAnsi="Times New Roman" w:cs="Times New Roman"/>
          <w:sz w:val="24"/>
          <w:szCs w:val="24"/>
        </w:rPr>
        <w:t>,</w:t>
      </w:r>
      <w:r w:rsidRPr="00475405">
        <w:rPr>
          <w:rFonts w:ascii="Times New Roman" w:hAnsi="Times New Roman" w:cs="Times New Roman"/>
          <w:sz w:val="24"/>
          <w:szCs w:val="24"/>
        </w:rPr>
        <w:t xml:space="preserve"> </w:t>
      </w:r>
      <w:r w:rsidR="00EF1142" w:rsidRPr="00475405">
        <w:rPr>
          <w:rFonts w:ascii="Times New Roman" w:hAnsi="Times New Roman" w:cs="Times New Roman"/>
          <w:sz w:val="24"/>
          <w:szCs w:val="24"/>
        </w:rPr>
        <w:t>e</w:t>
      </w:r>
      <w:r w:rsidRPr="0047540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minutos, do percurso casa-escola realizado num dado dia</w:t>
      </w:r>
      <w:r w:rsidR="00365014">
        <w:rPr>
          <w:rFonts w:ascii="Times New Roman" w:hAnsi="Times New Roman" w:cs="Times New Roman"/>
          <w:sz w:val="24"/>
          <w:szCs w:val="24"/>
        </w:rPr>
        <w:t xml:space="preserve"> por uma amostra aleatória de dez</w:t>
      </w:r>
      <w:r>
        <w:rPr>
          <w:rFonts w:ascii="Times New Roman" w:hAnsi="Times New Roman" w:cs="Times New Roman"/>
          <w:sz w:val="24"/>
          <w:szCs w:val="24"/>
        </w:rPr>
        <w:t xml:space="preserve"> alunos de uma escola secundária.</w:t>
      </w:r>
    </w:p>
    <w:tbl>
      <w:tblPr>
        <w:tblStyle w:val="Tabelacomgrelha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624233" w:rsidTr="00340622">
        <w:trPr>
          <w:jc w:val="center"/>
        </w:trPr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  <w:vAlign w:val="center"/>
          </w:tcPr>
          <w:p w:rsidR="00624233" w:rsidRDefault="00624233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24233" w:rsidRDefault="00624233" w:rsidP="00340622">
      <w:pPr>
        <w:pStyle w:val="QUESTAO1"/>
        <w:tabs>
          <w:tab w:val="clear" w:pos="113"/>
          <w:tab w:val="left" w:pos="993"/>
        </w:tabs>
        <w:spacing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  <w:t xml:space="preserve">Ordene os dados da amostra e determine os percentis 50, </w:t>
      </w:r>
      <w:r w:rsidRPr="00475405">
        <w:rPr>
          <w:rFonts w:ascii="Times New Roman" w:hAnsi="Times New Roman" w:cs="Times New Roman"/>
          <w:sz w:val="24"/>
          <w:szCs w:val="24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406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75.</w:t>
      </w:r>
    </w:p>
    <w:p w:rsidR="00624233" w:rsidRDefault="00624233" w:rsidP="00340622">
      <w:pPr>
        <w:pStyle w:val="QUESTAO1"/>
        <w:tabs>
          <w:tab w:val="clear" w:pos="113"/>
          <w:tab w:val="left" w:pos="993"/>
        </w:tabs>
        <w:spacing w:before="0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Determine</w:t>
      </w:r>
      <w:r w:rsidR="00340622">
        <w:rPr>
          <w:rFonts w:ascii="Times New Roman" w:hAnsi="Times New Roman" w:cs="Times New Roman"/>
          <w:sz w:val="24"/>
          <w:szCs w:val="24"/>
        </w:rPr>
        <w:t xml:space="preserve"> o percentil 65 e interprete o resultado obtido</w:t>
      </w:r>
    </w:p>
    <w:p w:rsidR="00624233" w:rsidRDefault="00624233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624233" w:rsidRDefault="00624233" w:rsidP="00365014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5C24">
        <w:rPr>
          <w:rFonts w:ascii="Times New Roman" w:hAnsi="Times New Roman" w:cs="Times New Roman"/>
          <w:b/>
          <w:sz w:val="24"/>
          <w:szCs w:val="24"/>
        </w:rPr>
        <w:t>3.</w:t>
      </w:r>
      <w:r w:rsidRPr="00C05C2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Considere um referencial ortogonal do plano e os pontos </w:t>
      </w:r>
      <w:r w:rsidR="00D5615B" w:rsidRPr="00365014">
        <w:rPr>
          <w:rFonts w:ascii="Times New Roman" w:hAnsi="Times New Roman" w:cs="Times New Roman"/>
          <w:position w:val="-14"/>
          <w:sz w:val="24"/>
          <w:szCs w:val="24"/>
        </w:rPr>
        <w:object w:dxaOrig="2600" w:dyaOrig="400">
          <v:shape id="_x0000_i1032" type="#_x0000_t75" style="width:129.75pt;height:20.1pt" o:ole="">
            <v:imagedata r:id="rId22" o:title=""/>
          </v:shape>
          <o:OLEObject Type="Embed" ProgID="Equation.DSMT4" ShapeID="_x0000_i1032" DrawAspect="Content" ObjectID="_1527664989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D5615B" w:rsidRPr="00365014">
        <w:rPr>
          <w:rFonts w:ascii="Times New Roman" w:hAnsi="Times New Roman" w:cs="Times New Roman"/>
          <w:position w:val="-14"/>
          <w:sz w:val="24"/>
          <w:szCs w:val="24"/>
        </w:rPr>
        <w:object w:dxaOrig="1320" w:dyaOrig="400">
          <v:shape id="_x0000_i1033" type="#_x0000_t75" style="width:66.15pt;height:20.1pt" o:ole="">
            <v:imagedata r:id="rId24" o:title=""/>
          </v:shape>
          <o:OLEObject Type="Embed" ProgID="Equation.DSMT4" ShapeID="_x0000_i1033" DrawAspect="Content" ObjectID="_1527664990" r:id="rId2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amostras </w:t>
      </w:r>
      <w:r w:rsidR="00D5615B" w:rsidRPr="00365014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034" type="#_x0000_t75" style="width:99.65pt;height:20.1pt" o:ole="">
            <v:imagedata r:id="rId26" o:title=""/>
          </v:shape>
          <o:OLEObject Type="Embed" ProgID="Equation.DSMT4" ShapeID="_x0000_i1034" DrawAspect="Content" ObjectID="_1527664991" r:id="rId2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615B" w:rsidRPr="00365014">
        <w:rPr>
          <w:rFonts w:ascii="Times New Roman" w:hAnsi="Times New Roman" w:cs="Times New Roman"/>
          <w:position w:val="-16"/>
          <w:sz w:val="24"/>
          <w:szCs w:val="24"/>
        </w:rPr>
        <w:object w:dxaOrig="2020" w:dyaOrig="420">
          <v:shape id="_x0000_i1035" type="#_x0000_t75" style="width:100.45pt;height:20.95pt" o:ole="">
            <v:imagedata r:id="rId28" o:title=""/>
          </v:shape>
          <o:OLEObject Type="Embed" ProgID="Equation.DSMT4" ShapeID="_x0000_i1035" DrawAspect="Content" ObjectID="_1527664992" r:id="rId2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4233" w:rsidRDefault="00624233" w:rsidP="00365014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as médias de </w:t>
      </w:r>
      <w:r w:rsidR="00365014" w:rsidRPr="00365014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36" type="#_x0000_t75" style="width:10.9pt;height:13.4pt" o:ole="">
            <v:imagedata r:id="rId30" o:title=""/>
          </v:shape>
          <o:OLEObject Type="Embed" ProgID="Equation.DSMT4" ShapeID="_x0000_i1036" DrawAspect="Content" ObjectID="_1527664993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e de </w:t>
      </w:r>
      <w:r w:rsidR="00365014" w:rsidRPr="00365014">
        <w:rPr>
          <w:rFonts w:ascii="Times New Roman" w:hAnsi="Times New Roman" w:cs="Times New Roman"/>
          <w:position w:val="-16"/>
          <w:sz w:val="24"/>
          <w:szCs w:val="24"/>
        </w:rPr>
        <w:object w:dxaOrig="220" w:dyaOrig="320">
          <v:shape id="_x0000_i1037" type="#_x0000_t75" style="width:10.9pt;height:15.05pt" o:ole="">
            <v:imagedata r:id="rId32" o:title=""/>
          </v:shape>
          <o:OLEObject Type="Embed" ProgID="Equation.DSMT4" ShapeID="_x0000_i1037" DrawAspect="Content" ObjectID="_1527664994" r:id="rId3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4233" w:rsidRDefault="00624233" w:rsidP="00365014">
      <w:pPr>
        <w:pStyle w:val="QUESTAO1"/>
        <w:tabs>
          <w:tab w:val="clear" w:pos="113"/>
          <w:tab w:val="left" w:pos="567"/>
        </w:tabs>
        <w:spacing w:before="0" w:afterLines="60" w:after="144" w:line="360" w:lineRule="auto"/>
        <w:ind w:left="993" w:hanging="567"/>
        <w:rPr>
          <w:rFonts w:ascii="Times New Roman" w:hAnsi="Times New Roman" w:cs="Times New Roman"/>
          <w:sz w:val="24"/>
          <w:szCs w:val="24"/>
        </w:rPr>
      </w:pPr>
      <w:r w:rsidRPr="00C05C24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ab/>
        <w:t xml:space="preserve">Escreva a expressão </w:t>
      </w:r>
      <w:r w:rsidR="00365014" w:rsidRPr="00365014">
        <w:rPr>
          <w:rFonts w:ascii="Times New Roman" w:hAnsi="Times New Roman" w:cs="Times New Roman"/>
          <w:position w:val="-28"/>
          <w:sz w:val="24"/>
          <w:szCs w:val="24"/>
        </w:rPr>
        <w:object w:dxaOrig="2420" w:dyaOrig="680">
          <v:shape id="_x0000_i1038" type="#_x0000_t75" style="width:122.25pt;height:34.35pt" o:ole="">
            <v:imagedata r:id="rId34" o:title=""/>
          </v:shape>
          <o:OLEObject Type="Embed" ProgID="Equation.DSMT4" ShapeID="_x0000_i1038" DrawAspect="Content" ObjectID="_1527664995" r:id="rId35"/>
        </w:object>
      </w:r>
      <w:r w:rsidRPr="00475405">
        <w:rPr>
          <w:rFonts w:ascii="Times New Roman" w:hAnsi="Times New Roman" w:cs="Times New Roman"/>
          <w:sz w:val="24"/>
          <w:szCs w:val="24"/>
        </w:rPr>
        <w:t>, onde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014" w:rsidRPr="0036501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039" type="#_x0000_t75" style="width:51.9pt;height:15.05pt" o:ole="">
            <v:imagedata r:id="rId36" o:title=""/>
          </v:shape>
          <o:OLEObject Type="Embed" ProgID="Equation.DSMT4" ShapeID="_x0000_i1039" DrawAspect="Content" ObjectID="_1527664996" r:id="rId37"/>
        </w:object>
      </w:r>
      <w:r w:rsidR="00365014">
        <w:rPr>
          <w:rFonts w:ascii="Times New Roman" w:hAnsi="Times New Roman" w:cs="Times New Roman"/>
          <w:sz w:val="24"/>
          <w:szCs w:val="24"/>
        </w:rPr>
        <w:t xml:space="preserve">, sem utilizar o símbolo de </w:t>
      </w:r>
      <w:r>
        <w:rPr>
          <w:rFonts w:ascii="Times New Roman" w:hAnsi="Times New Roman" w:cs="Times New Roman"/>
          <w:sz w:val="24"/>
          <w:szCs w:val="24"/>
        </w:rPr>
        <w:t>somatório.</w:t>
      </w:r>
    </w:p>
    <w:p w:rsidR="00624233" w:rsidRDefault="00624233" w:rsidP="00D5615B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</w:t>
      </w:r>
      <w:r w:rsidR="00D5615B" w:rsidRPr="00D5615B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040" type="#_x0000_t75" style="width:32.65pt;height:20.1pt" o:ole="">
            <v:imagedata r:id="rId38" o:title=""/>
          </v:shape>
          <o:OLEObject Type="Embed" ProgID="Equation.DSMT4" ShapeID="_x0000_i1040" DrawAspect="Content" ObjectID="_1527664997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D561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 seguida</w:t>
      </w:r>
      <w:r w:rsidR="00D561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determine o valor de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para o qual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atinge um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mínimo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24233" w:rsidRDefault="00624233" w:rsidP="00D5615B">
      <w:pPr>
        <w:pStyle w:val="QUESTAO1"/>
        <w:tabs>
          <w:tab w:val="clear" w:pos="113"/>
          <w:tab w:val="left" w:pos="993"/>
        </w:tabs>
        <w:spacing w:before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C05C24">
        <w:rPr>
          <w:rFonts w:ascii="Times New Roman" w:hAnsi="Times New Roman" w:cs="Times New Roman"/>
          <w:b/>
          <w:sz w:val="24"/>
          <w:szCs w:val="24"/>
        </w:rPr>
        <w:tab/>
        <w:t>3.4.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dos mínimos quadrados desta sequência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pontos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24233" w:rsidRDefault="00624233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624233" w:rsidRDefault="00624233" w:rsidP="00D5615B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5C24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os pontos </w:t>
      </w:r>
      <w:r w:rsidR="00D5615B" w:rsidRPr="00D5615B">
        <w:rPr>
          <w:rFonts w:ascii="Times New Roman" w:hAnsi="Times New Roman" w:cs="Times New Roman"/>
          <w:position w:val="-14"/>
          <w:sz w:val="24"/>
          <w:szCs w:val="24"/>
        </w:rPr>
        <w:object w:dxaOrig="3420" w:dyaOrig="400">
          <v:shape id="_x0000_i1041" type="#_x0000_t75" style="width:169.95pt;height:20.1pt" o:ole="">
            <v:imagedata r:id="rId40" o:title=""/>
          </v:shape>
          <o:OLEObject Type="Embed" ProgID="Equation.DSMT4" ShapeID="_x0000_i1041" DrawAspect="Content" ObjectID="_1527664998" r:id="rId41"/>
        </w:object>
      </w:r>
      <w:r w:rsidRPr="00475405">
        <w:rPr>
          <w:rFonts w:ascii="Times New Roman" w:hAnsi="Times New Roman" w:cs="Times New Roman"/>
          <w:sz w:val="24"/>
          <w:szCs w:val="24"/>
        </w:rPr>
        <w:t xml:space="preserve"> </w:t>
      </w:r>
      <w:r w:rsidR="00C05C24" w:rsidRPr="00475405">
        <w:rPr>
          <w:rFonts w:ascii="Times New Roman" w:hAnsi="Times New Roman" w:cs="Times New Roman"/>
          <w:sz w:val="24"/>
          <w:szCs w:val="24"/>
        </w:rPr>
        <w:t xml:space="preserve">e </w:t>
      </w:r>
      <w:r w:rsidR="00D5615B" w:rsidRPr="00D5615B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042" type="#_x0000_t75" style="width:56.95pt;height:20.1pt" o:ole="">
            <v:imagedata r:id="rId42" o:title=""/>
          </v:shape>
          <o:OLEObject Type="Embed" ProgID="Equation.DSMT4" ShapeID="_x0000_i1042" DrawAspect="Content" ObjectID="_1527664999" r:id="rId43"/>
        </w:object>
      </w:r>
      <w:r w:rsidR="00C05C24" w:rsidRPr="004754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5C24" w:rsidRPr="0047540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C05C24">
        <w:rPr>
          <w:rFonts w:ascii="Times New Roman" w:hAnsi="Times New Roman" w:cs="Times New Roman"/>
          <w:sz w:val="24"/>
          <w:szCs w:val="24"/>
        </w:rPr>
        <w:t xml:space="preserve"> a reta </w:t>
      </w:r>
      <w:r w:rsidR="00C05C24">
        <w:rPr>
          <w:rFonts w:ascii="Times New Roman" w:hAnsi="Times New Roman" w:cs="Times New Roman"/>
          <w:i/>
          <w:sz w:val="24"/>
          <w:szCs w:val="24"/>
        </w:rPr>
        <w:t>r</w:t>
      </w:r>
      <w:r w:rsidR="00C05C24">
        <w:rPr>
          <w:rFonts w:ascii="Times New Roman" w:hAnsi="Times New Roman" w:cs="Times New Roman"/>
          <w:sz w:val="24"/>
          <w:szCs w:val="24"/>
        </w:rPr>
        <w:t xml:space="preserve"> de equação </w:t>
      </w:r>
      <w:r w:rsidR="00D5615B" w:rsidRPr="00D5615B">
        <w:rPr>
          <w:rFonts w:ascii="Times New Roman" w:hAnsi="Times New Roman" w:cs="Times New Roman"/>
          <w:position w:val="-10"/>
          <w:sz w:val="24"/>
          <w:szCs w:val="24"/>
        </w:rPr>
        <w:object w:dxaOrig="1579" w:dyaOrig="320">
          <v:shape id="_x0000_i1043" type="#_x0000_t75" style="width:78.7pt;height:15.05pt" o:ole="">
            <v:imagedata r:id="rId44" o:title=""/>
          </v:shape>
          <o:OLEObject Type="Embed" ProgID="Equation.DSMT4" ShapeID="_x0000_i1043" DrawAspect="Content" ObjectID="_1527665000" r:id="rId45"/>
        </w:object>
      </w:r>
      <w:r w:rsidR="00C05C24">
        <w:rPr>
          <w:rFonts w:ascii="Times New Roman" w:hAnsi="Times New Roman" w:cs="Times New Roman"/>
          <w:sz w:val="24"/>
          <w:szCs w:val="24"/>
        </w:rPr>
        <w:t>.</w:t>
      </w:r>
    </w:p>
    <w:p w:rsidR="00C05C24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o desvio vertical de cada um dos pontos em relação à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82D" w:rsidRPr="00A147EC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5C24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  <w:t>Determine a soma dos desvios</w:t>
      </w:r>
      <w:r w:rsidR="00340622">
        <w:rPr>
          <w:rFonts w:ascii="Times New Roman" w:hAnsi="Times New Roman" w:cs="Times New Roman"/>
          <w:sz w:val="24"/>
          <w:szCs w:val="24"/>
        </w:rPr>
        <w:t xml:space="preserve"> verticais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2509" w:rsidRPr="00F47D79" w:rsidRDefault="00D62509" w:rsidP="0034062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46"/>
          <w:headerReference w:type="default" r:id="rId47"/>
          <w:footerReference w:type="default" r:id="rId48"/>
          <w:headerReference w:type="first" r:id="rId49"/>
          <w:footerReference w:type="first" r:id="rId50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B625C0" w:rsidRDefault="00B625C0" w:rsidP="00340622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</w:p>
    <w:p w:rsidR="00A85525" w:rsidRDefault="00C05C24" w:rsidP="00D5615B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85525" w:rsidRPr="00FC294E">
        <w:rPr>
          <w:rFonts w:ascii="Times New Roman" w:hAnsi="Times New Roman" w:cs="Times New Roman"/>
          <w:b/>
          <w:sz w:val="24"/>
          <w:szCs w:val="24"/>
        </w:rPr>
        <w:t>.</w:t>
      </w:r>
      <w:r w:rsidR="00A85525" w:rsidRPr="00FC29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 tabela</w:t>
      </w:r>
      <w:r w:rsidRPr="00475405">
        <w:rPr>
          <w:rFonts w:ascii="Times New Roman" w:hAnsi="Times New Roman" w:cs="Times New Roman"/>
          <w:sz w:val="24"/>
          <w:szCs w:val="24"/>
        </w:rPr>
        <w:t xml:space="preserve"> seguinte </w:t>
      </w:r>
      <w:r>
        <w:rPr>
          <w:rFonts w:ascii="Times New Roman" w:hAnsi="Times New Roman" w:cs="Times New Roman"/>
          <w:sz w:val="24"/>
          <w:szCs w:val="24"/>
        </w:rPr>
        <w:t xml:space="preserve">estão registados dados relativos à idade (em meses) e ao </w:t>
      </w:r>
      <w:r w:rsidRPr="00D5615B">
        <w:rPr>
          <w:rFonts w:ascii="Times New Roman" w:hAnsi="Times New Roman" w:cs="Times New Roman"/>
          <w:i/>
          <w:sz w:val="24"/>
          <w:szCs w:val="24"/>
        </w:rPr>
        <w:t>peso</w:t>
      </w:r>
      <w:r>
        <w:rPr>
          <w:rFonts w:ascii="Times New Roman" w:hAnsi="Times New Roman" w:cs="Times New Roman"/>
          <w:sz w:val="24"/>
          <w:szCs w:val="24"/>
        </w:rPr>
        <w:t xml:space="preserve"> (em kg) de oito crianças do </w:t>
      </w:r>
      <w:r w:rsidR="00D5615B">
        <w:rPr>
          <w:rFonts w:ascii="Times New Roman" w:hAnsi="Times New Roman" w:cs="Times New Roman"/>
          <w:sz w:val="24"/>
          <w:szCs w:val="24"/>
        </w:rPr>
        <w:t>género</w:t>
      </w:r>
      <w:r>
        <w:rPr>
          <w:rFonts w:ascii="Times New Roman" w:hAnsi="Times New Roman" w:cs="Times New Roman"/>
          <w:sz w:val="24"/>
          <w:szCs w:val="24"/>
        </w:rPr>
        <w:t xml:space="preserve"> masculino.</w:t>
      </w:r>
    </w:p>
    <w:tbl>
      <w:tblPr>
        <w:tblStyle w:val="Tabelacomgrelha"/>
        <w:tblW w:w="7655" w:type="dxa"/>
        <w:jc w:val="center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1"/>
        <w:gridCol w:w="851"/>
        <w:gridCol w:w="851"/>
        <w:gridCol w:w="851"/>
        <w:gridCol w:w="851"/>
      </w:tblGrid>
      <w:tr w:rsidR="00B625C0" w:rsidTr="00D5615B">
        <w:trPr>
          <w:trHeight w:hRule="exact" w:val="510"/>
          <w:jc w:val="center"/>
        </w:trPr>
        <w:tc>
          <w:tcPr>
            <w:tcW w:w="851" w:type="dxa"/>
            <w:shd w:val="clear" w:color="auto" w:fill="B3D6DC"/>
            <w:tcMar>
              <w:left w:w="28" w:type="dxa"/>
              <w:right w:w="28" w:type="dxa"/>
            </w:tcMar>
            <w:vAlign w:val="center"/>
          </w:tcPr>
          <w:p w:rsidR="00C05C24" w:rsidRPr="00C05C24" w:rsidRDefault="00340622" w:rsidP="00D5615B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r w:rsidR="00C05C24" w:rsidRPr="00C05C24">
              <w:rPr>
                <w:rFonts w:ascii="Times New Roman" w:hAnsi="Times New Roman" w:cs="Times New Roman"/>
                <w:b/>
                <w:sz w:val="22"/>
                <w:szCs w:val="22"/>
              </w:rPr>
              <w:t>dade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B625C0" w:rsidTr="00D5615B">
        <w:trPr>
          <w:trHeight w:hRule="exact" w:val="510"/>
          <w:jc w:val="center"/>
        </w:trPr>
        <w:tc>
          <w:tcPr>
            <w:tcW w:w="851" w:type="dxa"/>
            <w:shd w:val="clear" w:color="auto" w:fill="B3D6DC"/>
            <w:tcMar>
              <w:left w:w="28" w:type="dxa"/>
              <w:right w:w="28" w:type="dxa"/>
            </w:tcMar>
            <w:vAlign w:val="center"/>
          </w:tcPr>
          <w:p w:rsidR="00C05C24" w:rsidRPr="00D5615B" w:rsidRDefault="00340622" w:rsidP="00D5615B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P</w:t>
            </w:r>
            <w:r w:rsidR="00C05C24" w:rsidRPr="00D5615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eso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11,8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14,2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16,2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15,3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16,4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16,3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17,2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05C24" w:rsidRDefault="00C05C24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16,6</w:t>
            </w:r>
          </w:p>
        </w:tc>
      </w:tr>
    </w:tbl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36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sz w:val="24"/>
          <w:szCs w:val="24"/>
        </w:rPr>
        <w:tab/>
        <w:t xml:space="preserve">Considere a variável </w:t>
      </w:r>
      <w:r w:rsidRPr="00D5615B">
        <w:rPr>
          <w:rFonts w:ascii="Times New Roman" w:hAnsi="Times New Roman" w:cs="Times New Roman"/>
          <w:i/>
          <w:sz w:val="24"/>
          <w:szCs w:val="24"/>
        </w:rPr>
        <w:t>idade</w:t>
      </w:r>
      <w:r w:rsidRPr="00D5615B">
        <w:rPr>
          <w:rFonts w:ascii="Times New Roman" w:hAnsi="Times New Roman" w:cs="Times New Roman"/>
          <w:sz w:val="24"/>
          <w:szCs w:val="24"/>
        </w:rPr>
        <w:t xml:space="preserve"> como explicativa</w:t>
      </w:r>
      <w:r w:rsidR="00340622" w:rsidRPr="00D5615B">
        <w:rPr>
          <w:rFonts w:ascii="Times New Roman" w:hAnsi="Times New Roman" w:cs="Times New Roman"/>
          <w:sz w:val="24"/>
          <w:szCs w:val="24"/>
        </w:rPr>
        <w:t xml:space="preserve"> </w:t>
      </w:r>
      <w:r w:rsidR="00340622" w:rsidRPr="00D5615B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044" type="#_x0000_t75" style="width:21.75pt;height:20.1pt" o:ole="">
            <v:imagedata r:id="rId51" o:title=""/>
          </v:shape>
          <o:OLEObject Type="Embed" ProgID="Equation.DSMT4" ShapeID="_x0000_i1044" DrawAspect="Content" ObjectID="_1527665001" r:id="rId52"/>
        </w:object>
      </w:r>
      <w:r w:rsidRPr="00D5615B">
        <w:rPr>
          <w:rFonts w:ascii="Times New Roman" w:hAnsi="Times New Roman" w:cs="Times New Roman"/>
          <w:sz w:val="24"/>
          <w:szCs w:val="24"/>
        </w:rPr>
        <w:t xml:space="preserve"> e a variável </w:t>
      </w:r>
      <w:r w:rsidRPr="00D5615B">
        <w:rPr>
          <w:rFonts w:ascii="Times New Roman" w:hAnsi="Times New Roman" w:cs="Times New Roman"/>
          <w:i/>
          <w:sz w:val="24"/>
          <w:szCs w:val="24"/>
        </w:rPr>
        <w:t>peso</w:t>
      </w:r>
      <w:r w:rsidR="00340622" w:rsidRPr="00D5615B">
        <w:rPr>
          <w:rFonts w:ascii="Times New Roman" w:hAnsi="Times New Roman" w:cs="Times New Roman"/>
          <w:sz w:val="24"/>
          <w:szCs w:val="24"/>
        </w:rPr>
        <w:t xml:space="preserve"> </w:t>
      </w:r>
      <w:r w:rsidR="00340622" w:rsidRPr="00D5615B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45" type="#_x0000_t75" style="width:24.3pt;height:20.1pt" o:ole="">
            <v:imagedata r:id="rId53" o:title=""/>
          </v:shape>
          <o:OLEObject Type="Embed" ProgID="Equation.DSMT4" ShapeID="_x0000_i1045" DrawAspect="Content" ObjectID="_1527665002" r:id="rId54"/>
        </w:object>
      </w:r>
      <w:r w:rsidRPr="00D5615B">
        <w:rPr>
          <w:rFonts w:ascii="Times New Roman" w:hAnsi="Times New Roman" w:cs="Times New Roman"/>
          <w:sz w:val="24"/>
          <w:szCs w:val="24"/>
        </w:rPr>
        <w:t xml:space="preserve"> como resposta.</w:t>
      </w:r>
    </w:p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>5.1.</w:t>
      </w:r>
      <w:r w:rsidRPr="00D5615B">
        <w:rPr>
          <w:rFonts w:ascii="Times New Roman" w:hAnsi="Times New Roman" w:cs="Times New Roman"/>
          <w:sz w:val="24"/>
          <w:szCs w:val="24"/>
        </w:rPr>
        <w:tab/>
        <w:t>Determine a média</w:t>
      </w:r>
      <w:r w:rsidR="00EF1142" w:rsidRPr="00D5615B">
        <w:rPr>
          <w:rFonts w:ascii="Times New Roman" w:hAnsi="Times New Roman" w:cs="Times New Roman"/>
          <w:sz w:val="24"/>
          <w:szCs w:val="24"/>
        </w:rPr>
        <w:t xml:space="preserve"> das idades e a média dos peso</w:t>
      </w:r>
      <w:r w:rsidRPr="00D5615B">
        <w:rPr>
          <w:rFonts w:ascii="Times New Roman" w:hAnsi="Times New Roman" w:cs="Times New Roman"/>
          <w:sz w:val="24"/>
          <w:szCs w:val="24"/>
        </w:rPr>
        <w:t>s destas crianças.</w:t>
      </w:r>
    </w:p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>5.2.</w:t>
      </w:r>
      <w:r w:rsidRPr="00D5615B">
        <w:rPr>
          <w:rFonts w:ascii="Times New Roman" w:hAnsi="Times New Roman" w:cs="Times New Roman"/>
          <w:sz w:val="24"/>
          <w:szCs w:val="24"/>
        </w:rPr>
        <w:tab/>
        <w:t xml:space="preserve">Seja </w:t>
      </w:r>
      <w:r w:rsidRPr="00D5615B">
        <w:rPr>
          <w:rFonts w:ascii="Times New Roman" w:hAnsi="Times New Roman" w:cs="Times New Roman"/>
          <w:i/>
          <w:sz w:val="24"/>
          <w:szCs w:val="24"/>
        </w:rPr>
        <w:t>t</w:t>
      </w:r>
      <w:r w:rsidRPr="00D5615B">
        <w:rPr>
          <w:rFonts w:ascii="Times New Roman" w:hAnsi="Times New Roman" w:cs="Times New Roman"/>
          <w:sz w:val="24"/>
          <w:szCs w:val="24"/>
        </w:rPr>
        <w:t xml:space="preserve"> a reta dos mínimos quadrados.</w:t>
      </w:r>
    </w:p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sz w:val="24"/>
          <w:szCs w:val="24"/>
        </w:rPr>
        <w:tab/>
      </w:r>
      <w:r w:rsidRPr="00D5615B"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</w:t>
      </w:r>
      <w:r w:rsidRPr="00D5615B">
        <w:rPr>
          <w:rFonts w:ascii="Times New Roman" w:hAnsi="Times New Roman" w:cs="Times New Roman"/>
          <w:i/>
          <w:sz w:val="24"/>
          <w:szCs w:val="24"/>
        </w:rPr>
        <w:t>t</w:t>
      </w:r>
      <w:r w:rsidRPr="00D5615B">
        <w:rPr>
          <w:rFonts w:ascii="Times New Roman" w:hAnsi="Times New Roman" w:cs="Times New Roman"/>
          <w:sz w:val="24"/>
          <w:szCs w:val="24"/>
        </w:rPr>
        <w:t>.</w:t>
      </w:r>
    </w:p>
    <w:p w:rsidR="00C05C24" w:rsidRPr="00D5615B" w:rsidRDefault="00C05C24" w:rsidP="00D5615B">
      <w:pPr>
        <w:pStyle w:val="QUESTAO1"/>
        <w:tabs>
          <w:tab w:val="clear" w:pos="113"/>
          <w:tab w:val="left" w:pos="851"/>
        </w:tabs>
        <w:spacing w:before="0" w:afterLines="60" w:after="144" w:line="36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b/>
          <w:sz w:val="24"/>
          <w:szCs w:val="24"/>
        </w:rPr>
        <w:t>5.3.</w:t>
      </w:r>
      <w:r w:rsidR="00D5615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D5615B">
        <w:rPr>
          <w:rFonts w:ascii="Times New Roman" w:hAnsi="Times New Roman" w:cs="Times New Roman"/>
          <w:sz w:val="24"/>
          <w:szCs w:val="24"/>
        </w:rPr>
        <w:t xml:space="preserve">Sejam </w:t>
      </w:r>
      <w:r w:rsidR="00C351D1" w:rsidRPr="00C351D1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046" type="#_x0000_t75" style="width:2in;height:20.1pt" o:ole="">
            <v:imagedata r:id="rId55" o:title=""/>
          </v:shape>
          <o:OLEObject Type="Embed" ProgID="Equation.DSMT4" ShapeID="_x0000_i1046" DrawAspect="Content" ObjectID="_1527665003" r:id="rId56"/>
        </w:object>
      </w:r>
      <w:r w:rsidRPr="00D5615B">
        <w:rPr>
          <w:rFonts w:ascii="Times New Roman" w:hAnsi="Times New Roman" w:cs="Times New Roman"/>
          <w:sz w:val="24"/>
          <w:szCs w:val="24"/>
        </w:rPr>
        <w:t xml:space="preserve">os desvios verticais de cada um dos pontos </w:t>
      </w:r>
      <w:r w:rsidR="00C351D1" w:rsidRPr="00C351D1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047" type="#_x0000_t75" style="width:50.25pt;height:20.1pt" o:ole="">
            <v:imagedata r:id="rId57" o:title=""/>
          </v:shape>
          <o:OLEObject Type="Embed" ProgID="Equation.DSMT4" ShapeID="_x0000_i1047" DrawAspect="Content" ObjectID="_1527665004" r:id="rId58"/>
        </w:object>
      </w:r>
      <w:r w:rsidR="00D5615B">
        <w:rPr>
          <w:rFonts w:ascii="Times New Roman" w:hAnsi="Times New Roman" w:cs="Times New Roman"/>
          <w:sz w:val="24"/>
          <w:szCs w:val="24"/>
        </w:rPr>
        <w:t xml:space="preserve">em </w:t>
      </w:r>
      <w:r w:rsidRPr="00D5615B">
        <w:rPr>
          <w:rFonts w:ascii="Times New Roman" w:hAnsi="Times New Roman" w:cs="Times New Roman"/>
          <w:sz w:val="24"/>
          <w:szCs w:val="24"/>
        </w:rPr>
        <w:t xml:space="preserve">relação à reta </w:t>
      </w:r>
      <w:r w:rsidRPr="00D5615B">
        <w:rPr>
          <w:rFonts w:ascii="Times New Roman" w:hAnsi="Times New Roman" w:cs="Times New Roman"/>
          <w:i/>
          <w:sz w:val="24"/>
          <w:szCs w:val="24"/>
        </w:rPr>
        <w:t>t</w:t>
      </w:r>
      <w:r w:rsidRPr="00D5615B">
        <w:rPr>
          <w:rFonts w:ascii="Times New Roman" w:hAnsi="Times New Roman" w:cs="Times New Roman"/>
          <w:sz w:val="24"/>
          <w:szCs w:val="24"/>
        </w:rPr>
        <w:t>.</w:t>
      </w:r>
    </w:p>
    <w:p w:rsidR="00C05C24" w:rsidRPr="00D5615B" w:rsidRDefault="00C05C24" w:rsidP="00D5615B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sz w:val="24"/>
          <w:szCs w:val="24"/>
        </w:rPr>
        <w:t>Determine o valor de cada desvio vertical com aproximação às centésimas</w:t>
      </w:r>
      <w:r w:rsidR="00340622" w:rsidRPr="00D5615B">
        <w:rPr>
          <w:rFonts w:ascii="Times New Roman" w:hAnsi="Times New Roman" w:cs="Times New Roman"/>
          <w:sz w:val="24"/>
          <w:szCs w:val="24"/>
        </w:rPr>
        <w:t xml:space="preserve"> e verifique que a soma de todos estes desvios é igual a zero.</w:t>
      </w:r>
    </w:p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C05C24" w:rsidRPr="00D5615B" w:rsidRDefault="00C05C24" w:rsidP="00C351D1">
      <w:pPr>
        <w:pStyle w:val="QUESTAO1"/>
        <w:tabs>
          <w:tab w:val="clear" w:pos="113"/>
          <w:tab w:val="left" w:pos="993"/>
        </w:tabs>
        <w:spacing w:before="0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b/>
          <w:sz w:val="24"/>
          <w:szCs w:val="24"/>
        </w:rPr>
        <w:t>6.</w:t>
      </w:r>
      <w:r w:rsidRPr="00D5615B">
        <w:rPr>
          <w:rFonts w:ascii="Times New Roman" w:hAnsi="Times New Roman" w:cs="Times New Roman"/>
          <w:sz w:val="24"/>
          <w:szCs w:val="24"/>
        </w:rPr>
        <w:tab/>
        <w:t>Nos gráficos estão representadas três nuvens de pontos. Faça corresponder a cada gráfico um dos coeficientes de correlação indicados</w:t>
      </w:r>
      <w:r w:rsidR="00D5615B">
        <w:rPr>
          <w:rFonts w:ascii="Times New Roman" w:hAnsi="Times New Roman" w:cs="Times New Roman"/>
          <w:sz w:val="24"/>
          <w:szCs w:val="24"/>
        </w:rPr>
        <w:t>,</w:t>
      </w:r>
      <w:r w:rsidRPr="00D5615B">
        <w:rPr>
          <w:rFonts w:ascii="Times New Roman" w:hAnsi="Times New Roman" w:cs="Times New Roman"/>
          <w:sz w:val="24"/>
          <w:szCs w:val="24"/>
        </w:rPr>
        <w:t xml:space="preserve"> </w:t>
      </w:r>
      <w:r w:rsidR="00C351D1" w:rsidRPr="00C351D1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048" type="#_x0000_t75" style="width:77.85pt;height:17.6pt" o:ole="">
            <v:imagedata r:id="rId59" o:title=""/>
          </v:shape>
          <o:OLEObject Type="Embed" ProgID="Equation.DSMT4" ShapeID="_x0000_i1048" DrawAspect="Content" ObjectID="_1527665005" r:id="rId60"/>
        </w:object>
      </w:r>
      <w:r w:rsidRPr="00D5615B">
        <w:rPr>
          <w:rFonts w:ascii="Times New Roman" w:hAnsi="Times New Roman" w:cs="Times New Roman"/>
          <w:sz w:val="24"/>
          <w:szCs w:val="24"/>
        </w:rPr>
        <w:t xml:space="preserve"> e </w:t>
      </w:r>
      <w:r w:rsidR="00C351D1" w:rsidRPr="00C351D1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049" type="#_x0000_t75" style="width:45.2pt;height:17.6pt" o:ole="">
            <v:imagedata r:id="rId61" o:title=""/>
          </v:shape>
          <o:OLEObject Type="Embed" ProgID="Equation.DSMT4" ShapeID="_x0000_i1049" DrawAspect="Content" ObjectID="_1527665006" r:id="rId62"/>
        </w:object>
      </w:r>
      <w:r w:rsidR="00D5615B">
        <w:rPr>
          <w:rFonts w:ascii="Times New Roman" w:hAnsi="Times New Roman" w:cs="Times New Roman"/>
          <w:sz w:val="24"/>
          <w:szCs w:val="24"/>
        </w:rPr>
        <w:t>,</w:t>
      </w:r>
      <w:r w:rsidRPr="00D5615B">
        <w:rPr>
          <w:rFonts w:ascii="Times New Roman" w:hAnsi="Times New Roman" w:cs="Times New Roman"/>
          <w:sz w:val="24"/>
          <w:szCs w:val="24"/>
        </w:rPr>
        <w:t xml:space="preserve"> e justifique.</w:t>
      </w:r>
    </w:p>
    <w:p w:rsidR="00C05C24" w:rsidRPr="00D5615B" w:rsidRDefault="00C05C24" w:rsidP="00C351D1">
      <w:pPr>
        <w:pStyle w:val="QUESTAO1"/>
        <w:tabs>
          <w:tab w:val="clear" w:pos="113"/>
          <w:tab w:val="left" w:pos="993"/>
        </w:tabs>
        <w:spacing w:before="0" w:line="36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D5615B">
        <w:rPr>
          <w:rFonts w:ascii="Times New Roman" w:hAnsi="Times New Roman" w:cs="Times New Roman"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>I.</w:t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  <w:t>II.</w:t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</w:r>
      <w:r w:rsidRPr="00D5615B">
        <w:rPr>
          <w:rFonts w:ascii="Times New Roman" w:hAnsi="Times New Roman" w:cs="Times New Roman"/>
          <w:b/>
          <w:sz w:val="24"/>
          <w:szCs w:val="24"/>
        </w:rPr>
        <w:tab/>
        <w:t>III.</w:t>
      </w:r>
    </w:p>
    <w:p w:rsidR="00C05C24" w:rsidRPr="00D5615B" w:rsidRDefault="00C351D1" w:rsidP="00C351D1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1D1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w:drawing>
          <wp:inline distT="0" distB="0" distL="0" distR="0">
            <wp:extent cx="6038850" cy="1619250"/>
            <wp:effectExtent l="0" t="0" r="0" b="0"/>
            <wp:docPr id="3" name="Imagem 3" descr="\\srv-files1.portoeditora.pt\users$\BG\Restauracao\dalves\Desktop\mma11dp\DD\20152726_D5_DD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rv-files1.portoeditora.pt\users$\BG\Restauracao\dalves\Desktop\mma11dp\DD\20152726_D5_DD00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D5615B">
        <w:rPr>
          <w:rFonts w:ascii="Times New Roman" w:hAnsi="Times New Roman" w:cs="Times New Roman"/>
          <w:b/>
          <w:sz w:val="24"/>
          <w:szCs w:val="24"/>
        </w:rPr>
        <w:t>7.</w:t>
      </w:r>
      <w:r w:rsidRPr="00D5615B">
        <w:rPr>
          <w:rFonts w:ascii="Times New Roman" w:hAnsi="Times New Roman" w:cs="Times New Roman"/>
          <w:sz w:val="24"/>
          <w:szCs w:val="24"/>
        </w:rPr>
        <w:tab/>
      </w:r>
      <w:r w:rsidR="00B625C0" w:rsidRPr="00D5615B">
        <w:rPr>
          <w:rFonts w:ascii="Times New Roman" w:hAnsi="Times New Roman" w:cs="Times New Roman"/>
          <w:sz w:val="24"/>
          <w:szCs w:val="24"/>
        </w:rPr>
        <w:t xml:space="preserve">Na tabela seguinte estão registados dados relativos a duas variáveis, </w:t>
      </w:r>
      <w:r w:rsidR="00B625C0" w:rsidRPr="00D5615B">
        <w:rPr>
          <w:rFonts w:ascii="Times New Roman" w:hAnsi="Times New Roman" w:cs="Times New Roman"/>
          <w:i/>
          <w:sz w:val="24"/>
          <w:szCs w:val="24"/>
        </w:rPr>
        <w:t>x</w:t>
      </w:r>
      <w:r w:rsidR="00B625C0" w:rsidRPr="00D5615B">
        <w:rPr>
          <w:rFonts w:ascii="Times New Roman" w:hAnsi="Times New Roman" w:cs="Times New Roman"/>
          <w:sz w:val="24"/>
          <w:szCs w:val="24"/>
        </w:rPr>
        <w:t xml:space="preserve"> e </w:t>
      </w:r>
      <w:r w:rsidR="00B625C0" w:rsidRPr="00D5615B">
        <w:rPr>
          <w:rFonts w:ascii="Times New Roman" w:hAnsi="Times New Roman" w:cs="Times New Roman"/>
          <w:i/>
          <w:sz w:val="24"/>
          <w:szCs w:val="24"/>
        </w:rPr>
        <w:t>y</w:t>
      </w:r>
      <w:r w:rsidR="00B625C0" w:rsidRPr="00D5615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comgrelha"/>
        <w:tblW w:w="4082" w:type="dxa"/>
        <w:jc w:val="center"/>
        <w:tblLook w:val="04A0" w:firstRow="1" w:lastRow="0" w:firstColumn="1" w:lastColumn="0" w:noHBand="0" w:noVBand="1"/>
      </w:tblPr>
      <w:tblGrid>
        <w:gridCol w:w="681"/>
        <w:gridCol w:w="681"/>
        <w:gridCol w:w="680"/>
        <w:gridCol w:w="680"/>
        <w:gridCol w:w="680"/>
        <w:gridCol w:w="680"/>
      </w:tblGrid>
      <w:tr w:rsidR="00B625C0" w:rsidRPr="00D5615B" w:rsidTr="00365014">
        <w:trPr>
          <w:jc w:val="center"/>
        </w:trPr>
        <w:tc>
          <w:tcPr>
            <w:tcW w:w="680" w:type="dxa"/>
            <w:shd w:val="clear" w:color="auto" w:fill="B3D6DC"/>
            <w:tcMar>
              <w:left w:w="28" w:type="dxa"/>
              <w:right w:w="28" w:type="dxa"/>
            </w:tcMar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position w:val="-10"/>
                <w:sz w:val="22"/>
                <w:szCs w:val="22"/>
              </w:rPr>
              <w:object w:dxaOrig="220" w:dyaOrig="320">
                <v:shape id="_x0000_i1050" type="#_x0000_t75" style="width:10.9pt;height:15.05pt" o:ole="">
                  <v:imagedata r:id="rId64" o:title=""/>
                </v:shape>
                <o:OLEObject Type="Embed" ProgID="Equation.DSMT4" ShapeID="_x0000_i1050" DrawAspect="Content" ObjectID="_1527665007" r:id="rId65"/>
              </w:object>
            </w: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B625C0" w:rsidRPr="00D5615B" w:rsidTr="00365014">
        <w:trPr>
          <w:jc w:val="center"/>
        </w:trPr>
        <w:tc>
          <w:tcPr>
            <w:tcW w:w="680" w:type="dxa"/>
            <w:shd w:val="clear" w:color="auto" w:fill="B3D6DC"/>
            <w:tcMar>
              <w:left w:w="28" w:type="dxa"/>
              <w:right w:w="28" w:type="dxa"/>
            </w:tcMar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position w:val="-10"/>
                <w:sz w:val="22"/>
                <w:szCs w:val="22"/>
              </w:rPr>
              <w:object w:dxaOrig="240" w:dyaOrig="320">
                <v:shape id="_x0000_i1051" type="#_x0000_t75" style="width:11.7pt;height:15.05pt" o:ole="">
                  <v:imagedata r:id="rId66" o:title=""/>
                </v:shape>
                <o:OLEObject Type="Embed" ProgID="Equation.DSMT4" ShapeID="_x0000_i1051" DrawAspect="Content" ObjectID="_1527665008" r:id="rId67"/>
              </w:object>
            </w: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2,5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3,6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8,2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9,8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B625C0" w:rsidRPr="00D5615B" w:rsidRDefault="00B625C0" w:rsidP="00340622">
            <w:pPr>
              <w:pStyle w:val="QUESTAO1"/>
              <w:tabs>
                <w:tab w:val="clear" w:pos="113"/>
                <w:tab w:val="left" w:pos="993"/>
              </w:tabs>
              <w:spacing w:before="0" w:line="36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615B">
              <w:rPr>
                <w:rFonts w:ascii="Times New Roman" w:hAnsi="Times New Roman" w:cs="Times New Roman"/>
                <w:sz w:val="22"/>
                <w:szCs w:val="22"/>
              </w:rPr>
              <w:t>14,5</w:t>
            </w:r>
          </w:p>
        </w:tc>
      </w:tr>
    </w:tbl>
    <w:p w:rsidR="00775108" w:rsidRDefault="00B625C0" w:rsidP="00340622">
      <w:pPr>
        <w:pStyle w:val="QUESTAO1"/>
        <w:tabs>
          <w:tab w:val="clear" w:pos="113"/>
          <w:tab w:val="left" w:pos="993"/>
        </w:tabs>
        <w:spacing w:before="36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775108" w:rsidSect="00775108">
          <w:headerReference w:type="first" r:id="rId68"/>
          <w:pgSz w:w="11900" w:h="16840"/>
          <w:pgMar w:top="1276" w:right="1127" w:bottom="895" w:left="1247" w:header="709" w:footer="709" w:gutter="0"/>
          <w:pgNumType w:start="2"/>
          <w:cols w:space="708"/>
          <w:titlePg/>
          <w:docGrid w:linePitch="299"/>
        </w:sectPr>
      </w:pPr>
      <w:r w:rsidRPr="00D5615B">
        <w:rPr>
          <w:rFonts w:ascii="Times New Roman" w:hAnsi="Times New Roman" w:cs="Times New Roman"/>
          <w:sz w:val="24"/>
          <w:szCs w:val="24"/>
        </w:rPr>
        <w:tab/>
        <w:t xml:space="preserve">Prove que a associação </w:t>
      </w:r>
      <w:r w:rsidR="00EF1142" w:rsidRPr="00D5615B">
        <w:rPr>
          <w:rFonts w:ascii="Times New Roman" w:hAnsi="Times New Roman" w:cs="Times New Roman"/>
          <w:sz w:val="24"/>
          <w:szCs w:val="24"/>
        </w:rPr>
        <w:t xml:space="preserve">linear </w:t>
      </w:r>
      <w:r w:rsidRPr="00D5615B">
        <w:rPr>
          <w:rFonts w:ascii="Times New Roman" w:hAnsi="Times New Roman" w:cs="Times New Roman"/>
          <w:sz w:val="24"/>
          <w:szCs w:val="24"/>
        </w:rPr>
        <w:t xml:space="preserve">entre as variáveis </w:t>
      </w:r>
      <w:r w:rsidRPr="00D5615B">
        <w:rPr>
          <w:rFonts w:ascii="Times New Roman" w:hAnsi="Times New Roman" w:cs="Times New Roman"/>
          <w:i/>
          <w:sz w:val="24"/>
          <w:szCs w:val="24"/>
        </w:rPr>
        <w:t>x</w:t>
      </w:r>
      <w:r w:rsidRPr="00D5615B">
        <w:rPr>
          <w:rFonts w:ascii="Times New Roman" w:hAnsi="Times New Roman" w:cs="Times New Roman"/>
          <w:sz w:val="24"/>
          <w:szCs w:val="24"/>
        </w:rPr>
        <w:t xml:space="preserve"> e </w:t>
      </w:r>
      <w:r w:rsidRPr="00D5615B">
        <w:rPr>
          <w:rFonts w:ascii="Times New Roman" w:hAnsi="Times New Roman" w:cs="Times New Roman"/>
          <w:i/>
          <w:sz w:val="24"/>
          <w:szCs w:val="24"/>
        </w:rPr>
        <w:t>y</w:t>
      </w:r>
      <w:r w:rsidRPr="00D5615B">
        <w:rPr>
          <w:rFonts w:ascii="Times New Roman" w:hAnsi="Times New Roman" w:cs="Times New Roman"/>
          <w:sz w:val="24"/>
          <w:szCs w:val="24"/>
        </w:rPr>
        <w:t xml:space="preserve"> é positiva e quase perfeita.</w:t>
      </w:r>
      <w:r w:rsidR="00775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108" w:rsidRPr="00775108" w:rsidRDefault="00775108" w:rsidP="00775108">
      <w:pPr>
        <w:pBdr>
          <w:top w:val="single" w:sz="4" w:space="1" w:color="auto"/>
        </w:pBd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b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lastRenderedPageBreak/>
        <w:t>Ficha de preparação para o teste de avaliação 5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1.1.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</w:t>
      </w:r>
      <w:r w:rsidRPr="00775108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1219" w:dyaOrig="320">
          <v:shape id="_x0000_i1598" type="#_x0000_t75" style="width:61.1pt;height:15.9pt" o:ole="">
            <v:imagedata r:id="rId69" o:title=""/>
          </v:shape>
          <o:OLEObject Type="Embed" ProgID="Equation.DSMT4" ShapeID="_x0000_i1598" DrawAspect="Content" ObjectID="_1527665009" r:id="rId7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, então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540" w:dyaOrig="300">
          <v:shape id="_x0000_i1599" type="#_x0000_t75" style="width:26.8pt;height:15.05pt" o:ole="">
            <v:imagedata r:id="rId71" o:title=""/>
          </v:shape>
          <o:OLEObject Type="Embed" ProgID="Equation.DSMT4" ShapeID="_x0000_i1599" DrawAspect="Content" ObjectID="_1527665010" r:id="rId7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</w:t>
      </w:r>
      <w:r w:rsidRPr="00775108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1040" w:dyaOrig="320">
          <v:shape id="_x0000_i1600" type="#_x0000_t75" style="width:51.9pt;height:15.9pt" o:ole="">
            <v:imagedata r:id="rId73" o:title=""/>
          </v:shape>
          <o:OLEObject Type="Embed" ProgID="Equation.DSMT4" ShapeID="_x0000_i1600" DrawAspect="Content" ObjectID="_1527665011" r:id="rId7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, então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20" w:dyaOrig="320">
          <v:shape id="_x0000_i1601" type="#_x0000_t75" style="width:36pt;height:15.9pt" o:ole="">
            <v:imagedata r:id="rId75" o:title=""/>
          </v:shape>
          <o:OLEObject Type="Embed" ProgID="Equation.DSMT4" ShapeID="_x0000_i1601" DrawAspect="Content" ObjectID="_1527665012" r:id="rId7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639" w:dyaOrig="300">
          <v:shape id="_x0000_i1602" type="#_x0000_t75" style="width:31.8pt;height:15.05pt" o:ole="">
            <v:imagedata r:id="rId77" o:title=""/>
          </v:shape>
          <o:OLEObject Type="Embed" ProgID="Equation.DSMT4" ShapeID="_x0000_i1602" DrawAspect="Content" ObjectID="_1527665013" r:id="rId7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, pois</w:t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639" w:dyaOrig="279">
          <v:shape id="_x0000_i1603" type="#_x0000_t75" style="width:31.8pt;height:14.25pt" o:ole="">
            <v:imagedata r:id="rId79" o:title=""/>
          </v:shape>
          <o:OLEObject Type="Embed" ProgID="Equation.DSMT4" ShapeID="_x0000_i1603" DrawAspect="Content" ObjectID="_1527665014" r:id="rId8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1.2.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540" w:dyaOrig="300">
          <v:shape id="_x0000_i1604" type="#_x0000_t75" style="width:77pt;height:15.05pt" o:ole="">
            <v:imagedata r:id="rId81" o:title=""/>
          </v:shape>
          <o:OLEObject Type="Embed" ProgID="Equation.DSMT4" ShapeID="_x0000_i1604" DrawAspect="Content" ObjectID="_1527665015" r:id="rId8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1.3.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700" w:dyaOrig="320">
          <v:shape id="_x0000_i1605" type="#_x0000_t75" style="width:85.4pt;height:15.9pt" o:ole="">
            <v:imagedata r:id="rId83" o:title=""/>
          </v:shape>
          <o:OLEObject Type="Embed" ProgID="Equation.DSMT4" ShapeID="_x0000_i1605" DrawAspect="Content" ObjectID="_1527665016" r:id="rId8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2.1.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(6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, 8 , 9 , 11 , 12 , 13 , 29 , 32 , 36, 37)  é a amostra ordenada.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•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Percentil 50: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300" w:dyaOrig="499">
          <v:shape id="_x0000_i1606" type="#_x0000_t75" style="width:65.3pt;height:25.1pt" o:ole="">
            <v:imagedata r:id="rId85" o:title=""/>
          </v:shape>
          <o:OLEObject Type="Embed" ProgID="Equation.DSMT4" ShapeID="_x0000_i1606" DrawAspect="Content" ObjectID="_1527665017" r:id="rId8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(é um número inteiro)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320" w:dyaOrig="540">
          <v:shape id="_x0000_i1607" type="#_x0000_t75" style="width:116.35pt;height:26.8pt" o:ole="">
            <v:imagedata r:id="rId87" o:title=""/>
          </v:shape>
          <o:OLEObject Type="Embed" ProgID="Equation.DSMT4" ShapeID="_x0000_i1607" DrawAspect="Content" ObjectID="_1527665018" r:id="rId88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•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Percentil 25: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499">
          <v:shape id="_x0000_i1608" type="#_x0000_t75" style="width:72.85pt;height:25.1pt" o:ole="">
            <v:imagedata r:id="rId89" o:title=""/>
          </v:shape>
          <o:OLEObject Type="Embed" ProgID="Equation.DSMT4" ShapeID="_x0000_i1608" DrawAspect="Content" ObjectID="_1527665019" r:id="rId9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(não é um número inteiro)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75108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1640" w:dyaOrig="340">
          <v:shape id="_x0000_i1609" type="#_x0000_t75" style="width:82.05pt;height:16.75pt" o:ole="">
            <v:imagedata r:id="rId91" o:title=""/>
          </v:shape>
          <o:OLEObject Type="Embed" ProgID="Equation.DSMT4" ShapeID="_x0000_i1609" DrawAspect="Content" ObjectID="_1527665020" r:id="rId9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•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Percentil 75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499">
          <v:shape id="_x0000_i1610" type="#_x0000_t75" style="width:72.85pt;height:25.1pt" o:ole="">
            <v:imagedata r:id="rId93" o:title=""/>
          </v:shape>
          <o:OLEObject Type="Embed" ProgID="Equation.DSMT4" ShapeID="_x0000_i1610" DrawAspect="Content" ObjectID="_1527665021" r:id="rId9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(não é um número inteiro)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75108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1719" w:dyaOrig="340">
          <v:shape id="_x0000_i1611" type="#_x0000_t75" style="width:86.25pt;height:16.75pt" o:ole="">
            <v:imagedata r:id="rId95" o:title=""/>
          </v:shape>
          <o:OLEObject Type="Embed" ProgID="Equation.DSMT4" ShapeID="_x0000_i1611" DrawAspect="Content" ObjectID="_1527665022" r:id="rId9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40" w:dyaOrig="279">
          <v:shape id="_x0000_i1612" type="#_x0000_t75" style="width:107.15pt;height:14.25pt" o:ole="">
            <v:imagedata r:id="rId97" o:title=""/>
          </v:shape>
          <o:OLEObject Type="Embed" ProgID="Equation.DSMT4" ShapeID="_x0000_i1612" DrawAspect="Content" ObjectID="_1527665023" r:id="rId9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(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6 ,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8 , 9 , 11 , 12 , 13 , 29 , 32 , 36, 37) ;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40" w:dyaOrig="279">
          <v:shape id="_x0000_i1613" type="#_x0000_t75" style="width:107.15pt;height:14.25pt" o:ole="">
            <v:imagedata r:id="rId97" o:title=""/>
          </v:shape>
          <o:OLEObject Type="Embed" ProgID="Equation.DSMT4" ShapeID="_x0000_i1613" DrawAspect="Content" ObjectID="_1527665024" r:id="rId99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2.2.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Pretendemos determinar </w:t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79" w:dyaOrig="279">
          <v:shape id="_x0000_i1614" type="#_x0000_t75" style="width:14.25pt;height:14.25pt" o:ole="">
            <v:imagedata r:id="rId100" o:title=""/>
          </v:shape>
          <o:OLEObject Type="Embed" ProgID="Equation.DSMT4" ShapeID="_x0000_i1614" DrawAspect="Content" ObjectID="_1527665025" r:id="rId101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Assim: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499">
          <v:shape id="_x0000_i1615" type="#_x0000_t75" style="width:72.85pt;height:25.1pt" o:ole="">
            <v:imagedata r:id="rId102" o:title=""/>
          </v:shape>
          <o:OLEObject Type="Embed" ProgID="Equation.DSMT4" ShapeID="_x0000_i1615" DrawAspect="Content" ObjectID="_1527665026" r:id="rId103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(não é um número inteiro)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75108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1740" w:dyaOrig="340">
          <v:shape id="_x0000_i1616" type="#_x0000_t75" style="width:87.05pt;height:16.75pt" o:ole="">
            <v:imagedata r:id="rId104" o:title=""/>
          </v:shape>
          <o:OLEObject Type="Embed" ProgID="Equation.DSMT4" ShapeID="_x0000_i1616" DrawAspect="Content" ObjectID="_1527665027" r:id="rId105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480" w:dyaOrig="320">
          <v:shape id="_x0000_i1617" type="#_x0000_t75" style="width:73.65pt;height:15.9pt" o:ole="">
            <v:imagedata r:id="rId106" o:title=""/>
          </v:shape>
          <o:OLEObject Type="Embed" ProgID="Equation.DSMT4" ShapeID="_x0000_i1617" DrawAspect="Content" ObjectID="_1527665028" r:id="rId107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 No máximo, 35% dos percursos têm uma duração superior a 29 minutos.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3.1.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840" w:dyaOrig="499">
          <v:shape id="_x0000_i1618" type="#_x0000_t75" style="width:92.1pt;height:25.1pt" o:ole="">
            <v:imagedata r:id="rId108" o:title=""/>
          </v:shape>
          <o:OLEObject Type="Embed" ProgID="Equation.DSMT4" ShapeID="_x0000_i1618" DrawAspect="Content" ObjectID="_1527665029" r:id="rId109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 xml:space="preserve">          </w:t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780" w:dyaOrig="499">
          <v:shape id="_x0000_i1619" type="#_x0000_t75" style="width:88.75pt;height:25.1pt" o:ole="">
            <v:imagedata r:id="rId110" o:title=""/>
          </v:shape>
          <o:OLEObject Type="Embed" ProgID="Equation.DSMT4" ShapeID="_x0000_i1619" DrawAspect="Content" ObjectID="_1527665030" r:id="rId111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600" w:dyaOrig="260">
          <v:shape id="_x0000_i1620" type="#_x0000_t75" style="width:30.15pt;height:13.4pt" o:ole="">
            <v:imagedata r:id="rId112" o:title=""/>
          </v:shape>
          <o:OLEObject Type="Embed" ProgID="Equation.DSMT4" ShapeID="_x0000_i1620" DrawAspect="Content" ObjectID="_1527665031" r:id="rId113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e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600" w:dyaOrig="260">
          <v:shape id="_x0000_i1621" type="#_x0000_t75" style="width:30.15pt;height:13.4pt" o:ole="">
            <v:imagedata r:id="rId114" o:title=""/>
          </v:shape>
          <o:OLEObject Type="Embed" ProgID="Equation.DSMT4" ShapeID="_x0000_i1621" DrawAspect="Content" ObjectID="_1527665032" r:id="rId115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3.2.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Temos que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20" w:dyaOrig="260">
          <v:shape id="_x0000_i1622" type="#_x0000_t75" style="width:41pt;height:13.4pt" o:ole="">
            <v:imagedata r:id="rId116" o:title=""/>
          </v:shape>
          <o:OLEObject Type="Embed" ProgID="Equation.DSMT4" ShapeID="_x0000_i1622" DrawAspect="Content" ObjectID="_1527665033" r:id="rId117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, ou seja,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080" w:dyaOrig="260">
          <v:shape id="_x0000_i1623" type="#_x0000_t75" style="width:54.4pt;height:13.4pt" o:ole="">
            <v:imagedata r:id="rId118" o:title=""/>
          </v:shape>
          <o:OLEObject Type="Embed" ProgID="Equation.DSMT4" ShapeID="_x0000_i1623" DrawAspect="Content" ObjectID="_1527665034" r:id="rId119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Assim:</w:t>
      </w:r>
      <w:r w:rsidRPr="00775108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4040" w:dyaOrig="540">
          <v:shape id="_x0000_i1624" type="#_x0000_t75" style="width:201.75pt;height:26.8pt" o:ole="">
            <v:imagedata r:id="rId120" o:title=""/>
          </v:shape>
          <o:OLEObject Type="Embed" ProgID="Equation.DSMT4" ShapeID="_x0000_i1624" DrawAspect="Content" ObjectID="_1527665035" r:id="rId121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4140" w:dyaOrig="360">
          <v:shape id="_x0000_i1625" type="#_x0000_t75" style="width:206.8pt;height:18.4pt" o:ole="">
            <v:imagedata r:id="rId122" o:title=""/>
          </v:shape>
          <o:OLEObject Type="Embed" ProgID="Equation.DSMT4" ShapeID="_x0000_i1625" DrawAspect="Content" ObjectID="_1527665036" r:id="rId123"/>
        </w:object>
      </w:r>
      <w:r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180" w:dyaOrig="360">
          <v:shape id="_x0000_i1626" type="#_x0000_t75" style="width:108.85pt;height:18.4pt" o:ole="">
            <v:imagedata r:id="rId124" o:title=""/>
          </v:shape>
          <o:OLEObject Type="Embed" ProgID="Equation.DSMT4" ShapeID="_x0000_i1626" DrawAspect="Content" ObjectID="_1527665037" r:id="rId125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840" w:dyaOrig="360">
          <v:shape id="_x0000_i1627" type="#_x0000_t75" style="width:142.35pt;height:18.4pt" o:ole="">
            <v:imagedata r:id="rId126" o:title=""/>
          </v:shape>
          <o:OLEObject Type="Embed" ProgID="Equation.DSMT4" ShapeID="_x0000_i1627" DrawAspect="Content" ObjectID="_1527665038" r:id="rId127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3680" w:dyaOrig="279">
          <v:shape id="_x0000_i1628" type="#_x0000_t75" style="width:184.2pt;height:14.25pt" o:ole="">
            <v:imagedata r:id="rId128" o:title=""/>
          </v:shape>
          <o:OLEObject Type="Embed" ProgID="Equation.DSMT4" ShapeID="_x0000_i1628" DrawAspect="Content" ObjectID="_1527665039" r:id="rId129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760" w:dyaOrig="279">
          <v:shape id="_x0000_i1629" type="#_x0000_t75" style="width:87.9pt;height:14.25pt" o:ole="">
            <v:imagedata r:id="rId130" o:title=""/>
          </v:shape>
          <o:OLEObject Type="Embed" ProgID="Equation.DSMT4" ShapeID="_x0000_i1629" DrawAspect="Content" ObjectID="_1527665040" r:id="rId131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180" w:dyaOrig="320">
          <v:shape id="_x0000_i1630" type="#_x0000_t75" style="width:108.85pt;height:15.9pt" o:ole="">
            <v:imagedata r:id="rId132" o:title=""/>
          </v:shape>
          <o:OLEObject Type="Embed" ProgID="Equation.DSMT4" ShapeID="_x0000_i1630" DrawAspect="Content" ObjectID="_1527665041" r:id="rId133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 xml:space="preserve">Resposta: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180" w:dyaOrig="320">
          <v:shape id="_x0000_i1631" type="#_x0000_t75" style="width:108.85pt;height:15.9pt" o:ole="">
            <v:imagedata r:id="rId132" o:title=""/>
          </v:shape>
          <o:OLEObject Type="Embed" ProgID="Equation.DSMT4" ShapeID="_x0000_i1631" DrawAspect="Content" ObjectID="_1527665042" r:id="rId13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3.3.</w:t>
      </w:r>
      <w:r w:rsidRPr="00775108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3519" w:dyaOrig="440">
          <v:shape id="_x0000_i1632" type="#_x0000_t75" style="width:175.8pt;height:21.75pt" o:ole="">
            <v:imagedata r:id="rId135" o:title=""/>
          </v:shape>
          <o:OLEObject Type="Embed" ProgID="Equation.DSMT4" ShapeID="_x0000_i1632" DrawAspect="Content" ObjectID="_1527665043" r:id="rId136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Determinamos, agora, o valor de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a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para o qual a função </w:t>
      </w:r>
      <w:proofErr w:type="gramStart"/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atinge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um mínimo.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940" w:dyaOrig="320">
          <v:shape id="_x0000_i1633" type="#_x0000_t75" style="width:147.35pt;height:15.9pt" o:ole="">
            <v:imagedata r:id="rId137" o:title=""/>
          </v:shape>
          <o:OLEObject Type="Embed" ProgID="Equation.DSMT4" ShapeID="_x0000_i1633" DrawAspect="Content" ObjectID="_1527665044" r:id="rId138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Para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280" w:dyaOrig="320">
          <v:shape id="_x0000_i1634" type="#_x0000_t75" style="width:63.65pt;height:15.9pt" o:ole="">
            <v:imagedata r:id="rId139" o:title=""/>
          </v:shape>
          <o:OLEObject Type="Embed" ProgID="Equation.DSMT4" ShapeID="_x0000_i1634" DrawAspect="Content" ObjectID="_1527665045" r:id="rId14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e para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280" w:dyaOrig="320">
          <v:shape id="_x0000_i1635" type="#_x0000_t75" style="width:63.65pt;height:15.9pt" o:ole="">
            <v:imagedata r:id="rId141" o:title=""/>
          </v:shape>
          <o:OLEObject Type="Embed" ProgID="Equation.DSMT4" ShapeID="_x0000_i1635" DrawAspect="Content" ObjectID="_1527665046" r:id="rId14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, logo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tem mínimo para </w:t>
      </w:r>
      <w:r w:rsidRPr="00775108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520" w:dyaOrig="240">
          <v:shape id="_x0000_i1636" type="#_x0000_t75" style="width:25.95pt;height:11.7pt" o:ole="">
            <v:imagedata r:id="rId143" o:title=""/>
          </v:shape>
          <o:OLEObject Type="Embed" ProgID="Equation.DSMT4" ShapeID="_x0000_i1636" DrawAspect="Content" ObjectID="_1527665047" r:id="rId14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220" w:dyaOrig="320">
          <v:shape id="_x0000_i1637" type="#_x0000_t75" style="width:111.35pt;height:15.9pt" o:ole="">
            <v:imagedata r:id="rId145" o:title=""/>
          </v:shape>
          <o:OLEObject Type="Embed" ProgID="Equation.DSMT4" ShapeID="_x0000_i1637" DrawAspect="Content" ObjectID="_1527665048" r:id="rId146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3.4.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520" w:dyaOrig="240">
          <v:shape id="_x0000_i1638" type="#_x0000_t75" style="width:25.95pt;height:11.7pt" o:ole="">
            <v:imagedata r:id="rId147" o:title=""/>
          </v:shape>
          <o:OLEObject Type="Embed" ProgID="Equation.DSMT4" ShapeID="_x0000_i1638" DrawAspect="Content" ObjectID="_1527665049" r:id="rId14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e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080" w:dyaOrig="260">
          <v:shape id="_x0000_i1639" type="#_x0000_t75" style="width:54.4pt;height:13.4pt" o:ole="">
            <v:imagedata r:id="rId149" o:title=""/>
          </v:shape>
          <o:OLEObject Type="Embed" ProgID="Equation.DSMT4" ShapeID="_x0000_i1639" DrawAspect="Content" ObjectID="_1527665050" r:id="rId15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, logo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700" w:dyaOrig="320">
          <v:shape id="_x0000_i1640" type="#_x0000_t75" style="width:85.4pt;height:15.9pt" o:ole="">
            <v:imagedata r:id="rId151" o:title=""/>
          </v:shape>
          <o:OLEObject Type="Embed" ProgID="Equation.DSMT4" ShapeID="_x0000_i1640" DrawAspect="Content" ObjectID="_1527665051" r:id="rId15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940" w:dyaOrig="260">
          <v:shape id="_x0000_i1641" type="#_x0000_t75" style="width:46.9pt;height:13.4pt" o:ole="">
            <v:imagedata r:id="rId153" o:title=""/>
          </v:shape>
          <o:OLEObject Type="Embed" ProgID="Equation.DSMT4" ShapeID="_x0000_i1641" DrawAspect="Content" ObjectID="_1527665052" r:id="rId15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é a equação reduzida da reta nos mínimos quadrados desta sequência de pontos.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4.1.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079" w:dyaOrig="279">
          <v:shape id="_x0000_i1642" type="#_x0000_t75" style="width:103.8pt;height:14.25pt" o:ole="">
            <v:imagedata r:id="rId155" o:title=""/>
          </v:shape>
          <o:OLEObject Type="Embed" ProgID="Equation.DSMT4" ShapeID="_x0000_i1642" DrawAspect="Content" ObjectID="_1527665053" r:id="rId156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079" w:dyaOrig="279">
          <v:shape id="_x0000_i1643" type="#_x0000_t75" style="width:103.8pt;height:14.25pt" o:ole="">
            <v:imagedata r:id="rId157" o:title=""/>
          </v:shape>
          <o:OLEObject Type="Embed" ProgID="Equation.DSMT4" ShapeID="_x0000_i1643" DrawAspect="Content" ObjectID="_1527665054" r:id="rId158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20" w:dyaOrig="279">
          <v:shape id="_x0000_i1644" type="#_x0000_t75" style="width:106.35pt;height:14.25pt" o:ole="">
            <v:imagedata r:id="rId159" o:title=""/>
          </v:shape>
          <o:OLEObject Type="Embed" ProgID="Equation.DSMT4" ShapeID="_x0000_i1644" DrawAspect="Content" ObjectID="_1527665055" r:id="rId160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2120" w:dyaOrig="279">
          <v:shape id="_x0000_i1645" type="#_x0000_t75" style="width:106.35pt;height:14.25pt" o:ole="">
            <v:imagedata r:id="rId161" o:title=""/>
          </v:shape>
          <o:OLEObject Type="Embed" ProgID="Equation.DSMT4" ShapeID="_x0000_i1645" DrawAspect="Content" ObjectID="_1527665056" r:id="rId162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4.2.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240" w:dyaOrig="260">
          <v:shape id="_x0000_i1646" type="#_x0000_t75" style="width:112.2pt;height:13.4pt" o:ole="">
            <v:imagedata r:id="rId163" o:title=""/>
          </v:shape>
          <o:OLEObject Type="Embed" ProgID="Equation.DSMT4" ShapeID="_x0000_i1646" DrawAspect="Content" ObjectID="_1527665057" r:id="rId16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5.1.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Seja </w:t>
      </w:r>
      <w:r w:rsidRPr="00775108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180" w:dyaOrig="220">
          <v:shape id="_x0000_i1647" type="#_x0000_t75" style="width:9.2pt;height:10.9pt" o:ole="">
            <v:imagedata r:id="rId165" o:title=""/>
          </v:shape>
          <o:OLEObject Type="Embed" ProgID="Equation.DSMT4" ShapeID="_x0000_i1647" DrawAspect="Content" ObjectID="_1527665058" r:id="rId16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a média das idades.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44"/>
          <w:sz w:val="18"/>
          <w:szCs w:val="24"/>
          <w:lang w:eastAsia="zh-CN"/>
        </w:rPr>
        <w:object w:dxaOrig="3120" w:dyaOrig="980">
          <v:shape id="_x0000_i1648" type="#_x0000_t75" style="width:155.7pt;height:49.4pt" o:ole="">
            <v:imagedata r:id="rId167" o:title=""/>
          </v:shape>
          <o:OLEObject Type="Embed" ProgID="Equation.DSMT4" ShapeID="_x0000_i1648" DrawAspect="Content" ObjectID="_1527665059" r:id="rId168"/>
        </w:object>
      </w:r>
    </w:p>
    <w:p w:rsid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Seja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00" w:dyaOrig="240">
          <v:shape id="_x0000_i1649" type="#_x0000_t75" style="width:10.05pt;height:11.7pt" o:ole="">
            <v:imagedata r:id="rId169" o:title=""/>
          </v:shape>
          <o:OLEObject Type="Embed" ProgID="Equation.DSMT4" ShapeID="_x0000_i1649" DrawAspect="Content" ObjectID="_1527665060" r:id="rId17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a média dos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pesos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180" w:dyaOrig="499">
          <v:shape id="_x0000_i1650" type="#_x0000_t75" style="width:209.3pt;height:25.1pt" o:ole="">
            <v:imagedata r:id="rId171" o:title=""/>
          </v:shape>
          <o:OLEObject Type="Embed" ProgID="Equation.DSMT4" ShapeID="_x0000_i1650" DrawAspect="Content" ObjectID="_1527665061" r:id="rId17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80" w:dyaOrig="499">
          <v:shape id="_x0000_i1651" type="#_x0000_t75" style="width:49.4pt;height:25.1pt" o:ole="">
            <v:imagedata r:id="rId173" o:title=""/>
          </v:shape>
          <o:OLEObject Type="Embed" ProgID="Equation.DSMT4" ShapeID="_x0000_i1651" DrawAspect="Content" ObjectID="_1527665062" r:id="rId17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a média das idades é 21,5 meses e a média dos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pesos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é de 15,5 kg.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5.2.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00" w:dyaOrig="260">
          <v:shape id="_x0000_i1652" type="#_x0000_t75" style="width:40.2pt;height:13.4pt" o:ole="">
            <v:imagedata r:id="rId175" o:title=""/>
          </v:shape>
          <o:OLEObject Type="Embed" ProgID="Equation.DSMT4" ShapeID="_x0000_i1652" DrawAspect="Content" ObjectID="_1527665063" r:id="rId17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,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com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  <w:r w:rsidRPr="00775108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1359" w:dyaOrig="800">
          <v:shape id="_x0000_i1653" type="#_x0000_t75" style="width:67.8pt;height:40.2pt" o:ole="">
            <v:imagedata r:id="rId177" o:title=""/>
          </v:shape>
          <o:OLEObject Type="Embed" ProgID="Equation.DSMT4" ShapeID="_x0000_i1653" DrawAspect="Content" ObjectID="_1527665064" r:id="rId17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e 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20" w:dyaOrig="260">
          <v:shape id="_x0000_i1654" type="#_x0000_t75" style="width:41pt;height:13.4pt" o:ole="">
            <v:imagedata r:id="rId179" o:title=""/>
          </v:shape>
          <o:OLEObject Type="Embed" ProgID="Equation.DSMT4" ShapeID="_x0000_i1654" DrawAspect="Content" ObjectID="_1527665065" r:id="rId18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480" w:dyaOrig="540">
          <v:shape id="_x0000_i1655" type="#_x0000_t75" style="width:73.65pt;height:26.8pt" o:ole="">
            <v:imagedata r:id="rId181" o:title=""/>
          </v:shape>
          <o:OLEObject Type="Embed" ProgID="Equation.DSMT4" ShapeID="_x0000_i1655" DrawAspect="Content" ObjectID="_1527665066" r:id="rId182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3540" w:dyaOrig="260">
          <v:shape id="_x0000_i1656" type="#_x0000_t75" style="width:176.65pt;height:13.4pt" o:ole="">
            <v:imagedata r:id="rId183" o:title=""/>
          </v:shape>
          <o:OLEObject Type="Embed" ProgID="Equation.DSMT4" ShapeID="_x0000_i1656" DrawAspect="Content" ObjectID="_1527665067" r:id="rId184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160" w:dyaOrig="279">
          <v:shape id="_x0000_i1657" type="#_x0000_t75" style="width:57.75pt;height:14.25pt" o:ole="">
            <v:imagedata r:id="rId185" o:title=""/>
          </v:shape>
          <o:OLEObject Type="Embed" ProgID="Equation.DSMT4" ShapeID="_x0000_i1657" DrawAspect="Content" ObjectID="_1527665068" r:id="rId186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340" w:dyaOrig="499">
          <v:shape id="_x0000_i1658" type="#_x0000_t75" style="width:216.85pt;height:25.1pt" o:ole="">
            <v:imagedata r:id="rId187" o:title=""/>
          </v:shape>
          <o:OLEObject Type="Embed" ProgID="Equation.DSMT4" ShapeID="_x0000_i1658" DrawAspect="Content" ObjectID="_1527665069" r:id="rId18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040" w:dyaOrig="499">
          <v:shape id="_x0000_i1659" type="#_x0000_t75" style="width:201.75pt;height:25.1pt" o:ole="">
            <v:imagedata r:id="rId189" o:title=""/>
          </v:shape>
          <o:OLEObject Type="Embed" ProgID="Equation.DSMT4" ShapeID="_x0000_i1659" DrawAspect="Content" ObjectID="_1527665070" r:id="rId19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980" w:dyaOrig="499">
          <v:shape id="_x0000_i1660" type="#_x0000_t75" style="width:98.8pt;height:25.1pt" o:ole="">
            <v:imagedata r:id="rId191" o:title=""/>
          </v:shape>
          <o:OLEObject Type="Embed" ProgID="Equation.DSMT4" ShapeID="_x0000_i1660" DrawAspect="Content" ObjectID="_1527665071" r:id="rId19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160" w:dyaOrig="499">
          <v:shape id="_x0000_i1661" type="#_x0000_t75" style="width:57.75pt;height:25.1pt" o:ole="">
            <v:imagedata r:id="rId193" o:title=""/>
          </v:shape>
          <o:OLEObject Type="Embed" ProgID="Equation.DSMT4" ShapeID="_x0000_i1661" DrawAspect="Content" ObjectID="_1527665072" r:id="rId19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é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a equação reduzida da reta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t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5.3.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20" w:dyaOrig="499">
          <v:shape id="_x0000_i1662" type="#_x0000_t75" style="width:121.4pt;height:25.1pt" o:ole="">
            <v:imagedata r:id="rId195" o:title=""/>
          </v:shape>
          <o:OLEObject Type="Embed" ProgID="Equation.DSMT4" ShapeID="_x0000_i1662" DrawAspect="Content" ObjectID="_1527665073" r:id="rId19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360" w:dyaOrig="499">
          <v:shape id="_x0000_i1663" type="#_x0000_t75" style="width:118.05pt;height:25.1pt" o:ole="">
            <v:imagedata r:id="rId197" o:title=""/>
          </v:shape>
          <o:OLEObject Type="Embed" ProgID="Equation.DSMT4" ShapeID="_x0000_i1663" DrawAspect="Content" ObjectID="_1527665074" r:id="rId198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lastRenderedPageBreak/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360" w:dyaOrig="499">
          <v:shape id="_x0000_i1664" type="#_x0000_t75" style="width:118.05pt;height:25.1pt" o:ole="">
            <v:imagedata r:id="rId199" o:title=""/>
          </v:shape>
          <o:OLEObject Type="Embed" ProgID="Equation.DSMT4" ShapeID="_x0000_i1664" DrawAspect="Content" ObjectID="_1527665075" r:id="rId200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360" w:dyaOrig="499">
          <v:shape id="_x0000_i1665" type="#_x0000_t75" style="width:118.05pt;height:25.1pt" o:ole="">
            <v:imagedata r:id="rId201" o:title=""/>
          </v:shape>
          <o:OLEObject Type="Embed" ProgID="Equation.DSMT4" ShapeID="_x0000_i1665" DrawAspect="Content" ObjectID="_1527665076" r:id="rId202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00" w:dyaOrig="499">
          <v:shape id="_x0000_i1666" type="#_x0000_t75" style="width:119.7pt;height:25.1pt" o:ole="">
            <v:imagedata r:id="rId203" o:title=""/>
          </v:shape>
          <o:OLEObject Type="Embed" ProgID="Equation.DSMT4" ShapeID="_x0000_i1666" DrawAspect="Content" ObjectID="_1527665077" r:id="rId20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80" w:dyaOrig="499">
          <v:shape id="_x0000_i1667" type="#_x0000_t75" style="width:123.9pt;height:25.1pt" o:ole="">
            <v:imagedata r:id="rId205" o:title=""/>
          </v:shape>
          <o:OLEObject Type="Embed" ProgID="Equation.DSMT4" ShapeID="_x0000_i1667" DrawAspect="Content" ObjectID="_1527665078" r:id="rId206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00" w:dyaOrig="499">
          <v:shape id="_x0000_i1668" type="#_x0000_t75" style="width:119.7pt;height:25.1pt" o:ole="">
            <v:imagedata r:id="rId207" o:title=""/>
          </v:shape>
          <o:OLEObject Type="Embed" ProgID="Equation.DSMT4" ShapeID="_x0000_i1668" DrawAspect="Content" ObjectID="_1527665079" r:id="rId208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500" w:dyaOrig="499">
          <v:shape id="_x0000_i1669" type="#_x0000_t75" style="width:124.75pt;height:25.1pt" o:ole="">
            <v:imagedata r:id="rId209" o:title=""/>
          </v:shape>
          <o:OLEObject Type="Embed" ProgID="Equation.DSMT4" ShapeID="_x0000_i1669" DrawAspect="Content" ObjectID="_1527665080" r:id="rId210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2900" w:dyaOrig="540">
          <v:shape id="_x0000_i1670" type="#_x0000_t75" style="width:144.85pt;height:26.8pt" o:ole="">
            <v:imagedata r:id="rId211" o:title=""/>
          </v:shape>
          <o:OLEObject Type="Embed" ProgID="Equation.DSMT4" ShapeID="_x0000_i1670" DrawAspect="Content" ObjectID="_1527665081" r:id="rId212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2241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1900" w:dyaOrig="279">
          <v:shape id="_x0000_i1671" type="#_x0000_t75" style="width:94.6pt;height:14.25pt" o:ole="">
            <v:imagedata r:id="rId213" o:title=""/>
          </v:shape>
          <o:OLEObject Type="Embed" ProgID="Equation.DSMT4" ShapeID="_x0000_i1671" DrawAspect="Content" ObjectID="_1527665082" r:id="rId214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6.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Ao gráfico </w:t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I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corresponde  </w:t>
      </w:r>
      <w:proofErr w:type="gramEnd"/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700" w:dyaOrig="279">
          <v:shape id="_x0000_i1672" type="#_x0000_t75" style="width:35.15pt;height:14.25pt" o:ole="">
            <v:imagedata r:id="rId215" o:title=""/>
          </v:shape>
          <o:OLEObject Type="Embed" ProgID="Equation.DSMT4" ShapeID="_x0000_i1672" DrawAspect="Content" ObjectID="_1527665083" r:id="rId21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e ao gráfico </w:t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III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corresponde</w:t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700" w:dyaOrig="279">
          <v:shape id="_x0000_i1673" type="#_x0000_t75" style="width:35.15pt;height:14.25pt" o:ole="">
            <v:imagedata r:id="rId217" o:title=""/>
          </v:shape>
          <o:OLEObject Type="Embed" ProgID="Equation.DSMT4" ShapeID="_x0000_i1673" DrawAspect="Content" ObjectID="_1527665084" r:id="rId21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visto que ambos apresentam uma associação linear entre as variáveis positiva e que a associação do primeiro gráfico é menos forte que a associação do terceiro.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Ao gráfico </w:t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II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corresponde o valor </w:t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460" w:dyaOrig="279">
          <v:shape id="_x0000_i1674" type="#_x0000_t75" style="width:22.6pt;height:14.25pt" o:ole="">
            <v:imagedata r:id="rId219" o:title=""/>
          </v:shape>
          <o:OLEObject Type="Embed" ProgID="Equation.DSMT4" ShapeID="_x0000_i1674" DrawAspect="Content" ObjectID="_1527665085" r:id="rId22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já (a associação linear entre as variáveis é nula).</w:t>
      </w:r>
    </w:p>
    <w:p w:rsidR="00775108" w:rsidRPr="00775108" w:rsidRDefault="00775108" w:rsidP="00775108">
      <w:pPr>
        <w:tabs>
          <w:tab w:val="left" w:pos="709"/>
        </w:tabs>
        <w:spacing w:after="0" w:line="24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7.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880" w:dyaOrig="620">
          <v:shape id="_x0000_i1675" type="#_x0000_t75" style="width:44.35pt;height:31pt" o:ole="">
            <v:imagedata r:id="rId221" o:title=""/>
          </v:shape>
          <o:OLEObject Type="Embed" ProgID="Equation.DSMT4" ShapeID="_x0000_i1675" DrawAspect="Content" ObjectID="_1527665086" r:id="rId222"/>
        </w:object>
      </w:r>
    </w:p>
    <w:p w:rsidR="00775108" w:rsidRPr="00775108" w:rsidRDefault="00775108" w:rsidP="00775108">
      <w:pPr>
        <w:tabs>
          <w:tab w:val="left" w:pos="709"/>
        </w:tabs>
        <w:spacing w:after="0" w:line="240" w:lineRule="auto"/>
        <w:ind w:left="425" w:right="40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340" w:dyaOrig="540">
          <v:shape id="_x0000_i1676" type="#_x0000_t75" style="width:67pt;height:26.8pt" o:ole="">
            <v:imagedata r:id="rId223" o:title=""/>
          </v:shape>
          <o:OLEObject Type="Embed" ProgID="Equation.DSMT4" ShapeID="_x0000_i1676" DrawAspect="Content" ObjectID="_1527665087" r:id="rId224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,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onde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740" w:dyaOrig="760">
          <v:shape id="_x0000_i1677" type="#_x0000_t75" style="width:36.85pt;height:37.65pt" o:ole="">
            <v:imagedata r:id="rId225" o:title=""/>
          </v:shape>
          <o:OLEObject Type="Embed" ProgID="Equation.DSMT4" ShapeID="_x0000_i1677" DrawAspect="Content" ObjectID="_1527665088" r:id="rId22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079" w:dyaOrig="499">
          <v:shape id="_x0000_i1678" type="#_x0000_t75" style="width:103.8pt;height:25.1pt" o:ole="">
            <v:imagedata r:id="rId227" o:title=""/>
          </v:shape>
          <o:OLEObject Type="Embed" ProgID="Equation.DSMT4" ShapeID="_x0000_i1678" DrawAspect="Content" ObjectID="_1527665089" r:id="rId228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3379" w:dyaOrig="300">
          <v:shape id="_x0000_i1679" type="#_x0000_t75" style="width:169.1pt;height:15.05pt" o:ole="">
            <v:imagedata r:id="rId229" o:title=""/>
          </v:shape>
          <o:OLEObject Type="Embed" ProgID="Equation.DSMT4" ShapeID="_x0000_i1679" DrawAspect="Content" ObjectID="_1527665090" r:id="rId230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De modo análogo: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799" w:dyaOrig="499">
          <v:shape id="_x0000_i1680" type="#_x0000_t75" style="width:139.8pt;height:25.1pt" o:ole="">
            <v:imagedata r:id="rId231" o:title=""/>
          </v:shape>
          <o:OLEObject Type="Embed" ProgID="Equation.DSMT4" ShapeID="_x0000_i1680" DrawAspect="Content" ObjectID="_1527665091" r:id="rId232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4300" w:dyaOrig="320">
          <v:shape id="_x0000_i1681" type="#_x0000_t75" style="width:215.15pt;height:15.9pt" o:ole="">
            <v:imagedata r:id="rId233" o:title=""/>
          </v:shape>
          <o:OLEObject Type="Embed" ProgID="Equation.DSMT4" ShapeID="_x0000_i1681" DrawAspect="Content" ObjectID="_1527665092" r:id="rId234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>Portanto,</w:t>
      </w:r>
      <w:r w:rsidRPr="00775108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840" w:dyaOrig="279">
          <v:shape id="_x0000_i1682" type="#_x0000_t75" style="width:41.85pt;height:14.25pt" o:ole="">
            <v:imagedata r:id="rId235" o:title=""/>
          </v:shape>
          <o:OLEObject Type="Embed" ProgID="Equation.DSMT4" ShapeID="_x0000_i1682" DrawAspect="Content" ObjectID="_1527665093" r:id="rId236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75108">
        <w:rPr>
          <w:rFonts w:ascii="Times New Roman" w:eastAsia="SimSun" w:hAnsi="Times New Roman"/>
          <w:sz w:val="18"/>
          <w:szCs w:val="24"/>
          <w:lang w:eastAsia="zh-CN"/>
        </w:rPr>
        <w:t>e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75108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020" w:dyaOrig="300">
          <v:shape id="_x0000_i1683" type="#_x0000_t75" style="width:51.05pt;height:15.05pt" o:ole="">
            <v:imagedata r:id="rId237" o:title=""/>
          </v:shape>
          <o:OLEObject Type="Embed" ProgID="Equation.DSMT4" ShapeID="_x0000_i1683" DrawAspect="Content" ObjectID="_1527665094" r:id="rId23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1500" w:dyaOrig="800">
          <v:shape id="_x0000_i1684" type="#_x0000_t75" style="width:75.35pt;height:40.2pt" o:ole="">
            <v:imagedata r:id="rId239" o:title=""/>
          </v:shape>
          <o:OLEObject Type="Embed" ProgID="Equation.DSMT4" ShapeID="_x0000_i1684" DrawAspect="Content" ObjectID="_1527665095" r:id="rId240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620" w:dyaOrig="520">
          <v:shape id="_x0000_i1685" type="#_x0000_t75" style="width:180.85pt;height:25.95pt" o:ole="">
            <v:imagedata r:id="rId241" o:title=""/>
          </v:shape>
          <o:OLEObject Type="Embed" ProgID="Equation.DSMT4" ShapeID="_x0000_i1685" DrawAspect="Content" ObjectID="_1527665096" r:id="rId242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2360" w:dyaOrig="520">
          <v:shape id="_x0000_i1686" type="#_x0000_t75" style="width:118.05pt;height:25.95pt" o:ole="">
            <v:imagedata r:id="rId243" o:title=""/>
          </v:shape>
          <o:OLEObject Type="Embed" ProgID="Equation.DSMT4" ShapeID="_x0000_i1686" DrawAspect="Content" ObjectID="_1527665097" r:id="rId244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Então, </w:t>
      </w:r>
      <w:r w:rsidRPr="00775108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2000" w:dyaOrig="580">
          <v:shape id="_x0000_i1687" type="#_x0000_t75" style="width:99.65pt;height:29.3pt" o:ole="">
            <v:imagedata r:id="rId245" o:title=""/>
          </v:shape>
          <o:OLEObject Type="Embed" ProgID="Equation.DSMT4" ShapeID="_x0000_i1687" DrawAspect="Content" ObjectID="_1527665098" r:id="rId246"/>
        </w:object>
      </w:r>
    </w:p>
    <w:p w:rsidR="00775108" w:rsidRPr="00775108" w:rsidRDefault="00775108" w:rsidP="00775108">
      <w:pPr>
        <w:tabs>
          <w:tab w:val="left" w:pos="709"/>
        </w:tabs>
        <w:spacing w:after="0" w:line="260" w:lineRule="atLeast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775108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75108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Como </w:t>
      </w:r>
      <w:r w:rsidRPr="00775108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740" w:dyaOrig="260">
          <v:shape id="_x0000_i1688" type="#_x0000_t75" style="width:36.85pt;height:13.4pt" o:ole="">
            <v:imagedata r:id="rId247" o:title=""/>
          </v:shape>
          <o:OLEObject Type="Embed" ProgID="Equation.DSMT4" ShapeID="_x0000_i1688" DrawAspect="Content" ObjectID="_1527665099" r:id="rId248"/>
        </w:objec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, então, a associação linear entre as variáveis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x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e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y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é positiva, pois </w:t>
      </w:r>
      <w:proofErr w:type="gramStart"/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&gt;</w:t>
      </w:r>
      <w:proofErr w:type="gramEnd"/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0. Por outro lado, como </w:t>
      </w:r>
      <w:r w:rsidRPr="00775108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775108">
        <w:rPr>
          <w:rFonts w:ascii="Times New Roman" w:eastAsia="SimSun" w:hAnsi="Times New Roman"/>
          <w:sz w:val="18"/>
          <w:szCs w:val="24"/>
          <w:lang w:eastAsia="zh-CN"/>
        </w:rPr>
        <w:t xml:space="preserve"> é praticamente igual a 1 pode afirmar-se que esta associação é quase perfeita.</w:t>
      </w:r>
    </w:p>
    <w:p w:rsidR="00775108" w:rsidRDefault="00775108" w:rsidP="00340622">
      <w:pPr>
        <w:pStyle w:val="QUESTAO1"/>
        <w:tabs>
          <w:tab w:val="clear" w:pos="113"/>
          <w:tab w:val="left" w:pos="993"/>
        </w:tabs>
        <w:spacing w:before="36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775108" w:rsidSect="00775108">
          <w:headerReference w:type="first" r:id="rId249"/>
          <w:pgSz w:w="11900" w:h="16840"/>
          <w:pgMar w:top="1276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C05C24" w:rsidRPr="00D5615B" w:rsidRDefault="00C05C24" w:rsidP="00340622">
      <w:pPr>
        <w:pStyle w:val="QUESTAO1"/>
        <w:tabs>
          <w:tab w:val="clear" w:pos="113"/>
          <w:tab w:val="left" w:pos="993"/>
        </w:tabs>
        <w:spacing w:before="36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sectPr w:rsidR="00C05C24" w:rsidRPr="00D5615B" w:rsidSect="00775108">
      <w:type w:val="continuous"/>
      <w:pgSz w:w="11900" w:h="16840"/>
      <w:pgMar w:top="1276" w:right="1127" w:bottom="895" w:left="1247" w:header="709" w:footer="709" w:gutter="0"/>
      <w:pgNumType w:start="2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595" w:rsidRDefault="007D0595" w:rsidP="00D177B5">
      <w:pPr>
        <w:spacing w:after="0" w:line="240" w:lineRule="auto"/>
      </w:pPr>
      <w:r>
        <w:separator/>
      </w:r>
    </w:p>
  </w:endnote>
  <w:endnote w:type="continuationSeparator" w:id="0">
    <w:p w:rsidR="007D0595" w:rsidRDefault="007D0595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738345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775108" w:rsidRPr="00775108" w:rsidRDefault="00775108" w:rsidP="00775108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775108">
          <w:rPr>
            <w:rFonts w:ascii="Times New Roman" w:hAnsi="Times New Roman"/>
            <w:sz w:val="20"/>
            <w:szCs w:val="20"/>
            <w:lang w:val="pt-PT"/>
          </w:rPr>
          <w:t xml:space="preserve">Página </w:t>
        </w:r>
        <w:r w:rsidRPr="00775108">
          <w:rPr>
            <w:rFonts w:ascii="Times New Roman" w:hAnsi="Times New Roman"/>
            <w:sz w:val="20"/>
            <w:szCs w:val="20"/>
          </w:rPr>
          <w:fldChar w:fldCharType="begin"/>
        </w:r>
        <w:r w:rsidRPr="00775108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775108">
          <w:rPr>
            <w:rFonts w:ascii="Times New Roman" w:hAnsi="Times New Roman"/>
            <w:sz w:val="20"/>
            <w:szCs w:val="20"/>
          </w:rPr>
          <w:fldChar w:fldCharType="separate"/>
        </w:r>
        <w:r w:rsidR="007C06AC" w:rsidRPr="007C06AC">
          <w:rPr>
            <w:rFonts w:ascii="Times New Roman" w:hAnsi="Times New Roman"/>
            <w:noProof/>
            <w:sz w:val="20"/>
            <w:szCs w:val="20"/>
            <w:lang w:val="pt-PT"/>
          </w:rPr>
          <w:t>4</w:t>
        </w:r>
        <w:r w:rsidRPr="00775108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488906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747420" w:rsidRPr="00775108" w:rsidRDefault="00775108" w:rsidP="00775108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775108">
          <w:rPr>
            <w:rFonts w:ascii="Times New Roman" w:hAnsi="Times New Roman"/>
            <w:sz w:val="20"/>
            <w:szCs w:val="20"/>
            <w:lang w:val="pt-PT"/>
          </w:rPr>
          <w:t xml:space="preserve">Página </w:t>
        </w:r>
        <w:r w:rsidRPr="00775108">
          <w:rPr>
            <w:rFonts w:ascii="Times New Roman" w:hAnsi="Times New Roman"/>
            <w:sz w:val="20"/>
            <w:szCs w:val="20"/>
          </w:rPr>
          <w:fldChar w:fldCharType="begin"/>
        </w:r>
        <w:r w:rsidRPr="00775108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775108">
          <w:rPr>
            <w:rFonts w:ascii="Times New Roman" w:hAnsi="Times New Roman"/>
            <w:sz w:val="20"/>
            <w:szCs w:val="20"/>
          </w:rPr>
          <w:fldChar w:fldCharType="separate"/>
        </w:r>
        <w:r w:rsidR="007C06AC" w:rsidRPr="007C06AC">
          <w:rPr>
            <w:rFonts w:ascii="Times New Roman" w:hAnsi="Times New Roman"/>
            <w:noProof/>
            <w:sz w:val="20"/>
            <w:szCs w:val="20"/>
            <w:lang w:val="pt-PT"/>
          </w:rPr>
          <w:t>3</w:t>
        </w:r>
        <w:r w:rsidRPr="00775108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595" w:rsidRDefault="007D0595" w:rsidP="00D177B5">
      <w:pPr>
        <w:spacing w:after="0" w:line="240" w:lineRule="auto"/>
      </w:pPr>
      <w:r>
        <w:separator/>
      </w:r>
    </w:p>
  </w:footnote>
  <w:footnote w:type="continuationSeparator" w:id="0">
    <w:p w:rsidR="007D0595" w:rsidRDefault="007D0595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108" w:rsidRDefault="00775108" w:rsidP="00775108">
    <w:pPr>
      <w:pStyle w:val="Cabealho"/>
    </w:pPr>
    <w:r>
      <w:rPr>
        <w:noProof/>
        <w:lang w:val="pt-PT" w:eastAsia="pt-PT"/>
      </w:rPr>
      <w:pict>
        <v:rect id="_x0000_s4106" style="position:absolute;margin-left:-62.5pt;margin-top:-34.6pt;width:601.95pt;height:60pt;z-index:-251652096;visibility:visible" fillcolor="#b3d6dc" stroked="f"/>
      </w:pict>
    </w:r>
    <w:r>
      <w:rPr>
        <w:noProof/>
        <w:lang w:val="pt-PT" w:eastAsia="pt-PT"/>
      </w:rPr>
      <w:drawing>
        <wp:anchor distT="0" distB="0" distL="114300" distR="114300" simplePos="0" relativeHeight="251653120" behindDoc="0" locked="0" layoutInCell="1" allowOverlap="1" wp14:anchorId="43FA3632" wp14:editId="70FDF540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4" name="Imagem 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2096" behindDoc="0" locked="0" layoutInCell="1" allowOverlap="1" wp14:anchorId="59B69754" wp14:editId="4CD84DC0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5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margin-left:52.8pt;margin-top:29.8pt;width:473.3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775108" w:rsidRPr="00120A3C" w:rsidRDefault="00775108" w:rsidP="00775108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775108" w:rsidRPr="008F1141" w:rsidRDefault="00775108" w:rsidP="00775108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775108" w:rsidRPr="00C55823" w:rsidRDefault="00775108" w:rsidP="00775108">
    <w:pPr>
      <w:pStyle w:val="Cabealho"/>
    </w:pPr>
  </w:p>
  <w:p w:rsidR="00775108" w:rsidRPr="00266C0B" w:rsidRDefault="00775108" w:rsidP="00775108">
    <w:pPr>
      <w:pStyle w:val="Cabealho"/>
    </w:pPr>
  </w:p>
  <w:p w:rsidR="00B3632A" w:rsidRPr="00775108" w:rsidRDefault="00B3632A" w:rsidP="0077510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E0310F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1072" behindDoc="0" locked="0" layoutInCell="1" allowOverlap="1" wp14:anchorId="1F3B401A" wp14:editId="3F16EF53">
          <wp:simplePos x="0" y="0"/>
          <wp:positionH relativeFrom="column">
            <wp:posOffset>5146939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6AC"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57.9pt;margin-top:19.3pt;width:473.3pt;height:23.8pt;z-index:251659264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>
            <w:txbxContent>
              <w:p w:rsidR="000D5F6F" w:rsidRPr="00365014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</w:t>
                </w:r>
                <w:r w:rsidR="00365014">
                  <w:rPr>
                    <w:spacing w:val="0"/>
                    <w:sz w:val="28"/>
                    <w:szCs w:val="28"/>
                    <w:lang w:val="pt-PT"/>
                  </w:rPr>
                  <w:t xml:space="preserve">de preparação para o teste </w:t>
                </w:r>
                <w:r w:rsidR="00365014" w:rsidRPr="008C3234">
                  <w:rPr>
                    <w:spacing w:val="0"/>
                    <w:sz w:val="28"/>
                    <w:szCs w:val="28"/>
                    <w:lang w:val="pt-PT"/>
                  </w:rPr>
                  <w:t xml:space="preserve">de avaliação </w:t>
                </w:r>
                <w:r w:rsidR="00365014">
                  <w:rPr>
                    <w:spacing w:val="0"/>
                    <w:sz w:val="28"/>
                    <w:szCs w:val="28"/>
                    <w:lang w:val="pt-PT"/>
                  </w:rPr>
                  <w:t>5</w:t>
                </w:r>
                <w:r w:rsidR="00365014" w:rsidRPr="00DE03DB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365014">
                  <w:rPr>
                    <w:spacing w:val="0"/>
                    <w:sz w:val="20"/>
                    <w:szCs w:val="20"/>
                    <w:lang w:val="pt-PT"/>
                  </w:rPr>
                  <w:t>PT5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7C06AC">
      <w:rPr>
        <w:noProof/>
        <w:lang w:val="pt-PT" w:eastAsia="pt-PT"/>
      </w:rPr>
      <w:pict>
        <v:shape id="Text Box 1" o:spid="_x0000_s4100" type="#_x0000_t202" style="position:absolute;margin-left:63pt;margin-top:42.75pt;width:473.3pt;height:51.05pt;z-index:25165824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proofErr w:type="spellStart"/>
                      <w:r>
                        <w:t>Ano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letivo</w:t>
                      </w:r>
                      <w:proofErr w:type="spellEnd"/>
                      <w:r>
                        <w:t xml:space="preserve">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proofErr w:type="spellStart"/>
                      <w:r w:rsidRPr="00493BAA">
                        <w:t>Matemática</w:t>
                      </w:r>
                      <w:proofErr w:type="spellEnd"/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 xml:space="preserve">.º </w:t>
                      </w:r>
                      <w:proofErr w:type="spellStart"/>
                      <w:r w:rsidRPr="00493BAA">
                        <w:t>ano</w:t>
                      </w:r>
                      <w:proofErr w:type="spellEnd"/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 xml:space="preserve">Nome do </w:t>
                      </w:r>
                      <w:proofErr w:type="spellStart"/>
                      <w:r w:rsidRPr="00493BAA">
                        <w:t>Aluno</w:t>
                      </w:r>
                      <w:proofErr w:type="spellEnd"/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proofErr w:type="spellStart"/>
                      <w:r w:rsidRPr="00493BAA">
                        <w:t>Turma</w:t>
                      </w:r>
                      <w:proofErr w:type="spellEnd"/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 w:rsidR="007C06AC">
      <w:rPr>
        <w:noProof/>
        <w:lang w:val="pt-PT" w:eastAsia="pt-PT"/>
      </w:rPr>
      <w:pict>
        <v:rect id="Rectangle 8" o:spid="_x0000_s4098" style="position:absolute;margin-left:-66.3pt;margin-top:-36.55pt;width:601.95pt;height:98.7pt;z-index:-251659264;visibility:visible;mso-position-horizontal-relative:text;mso-position-vertical:absolute;mso-position-vertical-relative:text" fillcolor="#b3d6dc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7C06AC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4097" style="position:absolute;left:0;text-align:left;margin-left:-66.85pt;margin-top:-34.7pt;width:601.95pt;height:60pt;z-index:-251656192;visibility:visible" fillcolor="#b3d6dc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D91C9F">
      <w:rPr>
        <w:spacing w:val="0"/>
        <w:sz w:val="20"/>
        <w:szCs w:val="20"/>
        <w:lang w:val="pt-PT"/>
      </w:rPr>
      <w:t>preparação para o teste</w:t>
    </w:r>
    <w:r w:rsidR="003A2F48">
      <w:rPr>
        <w:spacing w:val="0"/>
        <w:sz w:val="20"/>
        <w:szCs w:val="20"/>
        <w:lang w:val="pt-PT"/>
      </w:rPr>
      <w:t xml:space="preserve"> </w:t>
    </w:r>
    <w:r w:rsidR="003A2F48">
      <w:rPr>
        <w:noProof/>
        <w:lang w:val="pt-PT" w:eastAsia="pt-P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5014">
      <w:rPr>
        <w:spacing w:val="0"/>
        <w:sz w:val="20"/>
        <w:szCs w:val="20"/>
        <w:lang w:val="pt-PT"/>
      </w:rPr>
      <w:t xml:space="preserve">de avaliação </w:t>
    </w:r>
    <w:r w:rsidR="008254F4">
      <w:rPr>
        <w:spacing w:val="0"/>
        <w:sz w:val="20"/>
        <w:szCs w:val="20"/>
        <w:lang w:val="pt-PT"/>
      </w:rPr>
      <w:t>5</w:t>
    </w:r>
  </w:p>
  <w:p w:rsidR="003A2F48" w:rsidRPr="00365014" w:rsidRDefault="003A2F48">
    <w:pPr>
      <w:pStyle w:val="Cabealho"/>
      <w:rPr>
        <w:lang w:val="pt-PT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108" w:rsidRDefault="00775108" w:rsidP="00775108">
    <w:pPr>
      <w:pStyle w:val="Cabealho"/>
    </w:pPr>
    <w:r>
      <w:rPr>
        <w:noProof/>
        <w:lang w:val="pt-PT" w:eastAsia="pt-PT"/>
      </w:rPr>
      <w:pict>
        <v:rect id="_x0000_s4104" style="position:absolute;margin-left:-62.5pt;margin-top:-34.6pt;width:601.95pt;height:60pt;z-index:-251654144;visibility:visible" fillcolor="#b3d6dc" stroked="f"/>
      </w:pict>
    </w:r>
    <w:r>
      <w:rPr>
        <w:noProof/>
        <w:lang w:val="pt-PT" w:eastAsia="pt-PT"/>
      </w:rPr>
      <w:drawing>
        <wp:anchor distT="0" distB="0" distL="114300" distR="114300" simplePos="0" relativeHeight="251659776" behindDoc="0" locked="0" layoutInCell="1" allowOverlap="1" wp14:anchorId="1DF0DE29" wp14:editId="3C8798AC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4656" behindDoc="0" locked="0" layoutInCell="1" allowOverlap="1" wp14:anchorId="38F8C6CA" wp14:editId="3AEF1816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margin-left:52.8pt;margin-top:29.8pt;width:473.3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775108" w:rsidRPr="00120A3C" w:rsidRDefault="00775108" w:rsidP="00775108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775108" w:rsidRPr="008F1141" w:rsidRDefault="00775108" w:rsidP="00775108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775108" w:rsidRPr="00C55823" w:rsidRDefault="00775108" w:rsidP="00775108">
    <w:pPr>
      <w:pStyle w:val="Cabealho"/>
    </w:pPr>
  </w:p>
  <w:p w:rsidR="00775108" w:rsidRPr="00266C0B" w:rsidRDefault="00775108" w:rsidP="00775108">
    <w:pPr>
      <w:pStyle w:val="Cabealho"/>
    </w:pPr>
  </w:p>
  <w:p w:rsidR="00775108" w:rsidRPr="00775108" w:rsidRDefault="00775108" w:rsidP="0077510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C37B1"/>
    <w:rsid w:val="000C380C"/>
    <w:rsid w:val="000D5F6F"/>
    <w:rsid w:val="000F3806"/>
    <w:rsid w:val="000F5C16"/>
    <w:rsid w:val="00110168"/>
    <w:rsid w:val="00130517"/>
    <w:rsid w:val="001B255C"/>
    <w:rsid w:val="001C5B78"/>
    <w:rsid w:val="001C5EE3"/>
    <w:rsid w:val="00227112"/>
    <w:rsid w:val="00241938"/>
    <w:rsid w:val="0026282D"/>
    <w:rsid w:val="00266005"/>
    <w:rsid w:val="002667A6"/>
    <w:rsid w:val="00271F71"/>
    <w:rsid w:val="002A1042"/>
    <w:rsid w:val="002E3A36"/>
    <w:rsid w:val="002E5BC8"/>
    <w:rsid w:val="003012AD"/>
    <w:rsid w:val="00316577"/>
    <w:rsid w:val="00340622"/>
    <w:rsid w:val="00360BC9"/>
    <w:rsid w:val="0036406B"/>
    <w:rsid w:val="00365014"/>
    <w:rsid w:val="00375DFE"/>
    <w:rsid w:val="00393A05"/>
    <w:rsid w:val="003A2F48"/>
    <w:rsid w:val="003C6921"/>
    <w:rsid w:val="003E4704"/>
    <w:rsid w:val="003F5A65"/>
    <w:rsid w:val="00404ADF"/>
    <w:rsid w:val="0040597E"/>
    <w:rsid w:val="004139DE"/>
    <w:rsid w:val="00413D08"/>
    <w:rsid w:val="00433136"/>
    <w:rsid w:val="00457FC5"/>
    <w:rsid w:val="004602AB"/>
    <w:rsid w:val="004634EB"/>
    <w:rsid w:val="00475405"/>
    <w:rsid w:val="00476446"/>
    <w:rsid w:val="00493BAA"/>
    <w:rsid w:val="004B52FF"/>
    <w:rsid w:val="004C44FD"/>
    <w:rsid w:val="004D0B7B"/>
    <w:rsid w:val="004D23F5"/>
    <w:rsid w:val="004E40F6"/>
    <w:rsid w:val="004F46CB"/>
    <w:rsid w:val="00560EC5"/>
    <w:rsid w:val="00596566"/>
    <w:rsid w:val="005E1CF5"/>
    <w:rsid w:val="006007F1"/>
    <w:rsid w:val="00605677"/>
    <w:rsid w:val="00624233"/>
    <w:rsid w:val="00627293"/>
    <w:rsid w:val="00653546"/>
    <w:rsid w:val="00665138"/>
    <w:rsid w:val="006678B3"/>
    <w:rsid w:val="006A50CF"/>
    <w:rsid w:val="006A59C6"/>
    <w:rsid w:val="006B5D7A"/>
    <w:rsid w:val="006C3C18"/>
    <w:rsid w:val="006D4D88"/>
    <w:rsid w:val="006E6C86"/>
    <w:rsid w:val="00715D47"/>
    <w:rsid w:val="007250A6"/>
    <w:rsid w:val="00747420"/>
    <w:rsid w:val="00751EFB"/>
    <w:rsid w:val="0076259D"/>
    <w:rsid w:val="00773ADD"/>
    <w:rsid w:val="00775108"/>
    <w:rsid w:val="00786DE1"/>
    <w:rsid w:val="00787FD3"/>
    <w:rsid w:val="00794D89"/>
    <w:rsid w:val="007A1DF1"/>
    <w:rsid w:val="007A5DAC"/>
    <w:rsid w:val="007B03B3"/>
    <w:rsid w:val="007B1BAC"/>
    <w:rsid w:val="007B66B9"/>
    <w:rsid w:val="007C06AC"/>
    <w:rsid w:val="007C077E"/>
    <w:rsid w:val="007C335B"/>
    <w:rsid w:val="007D0595"/>
    <w:rsid w:val="008254F4"/>
    <w:rsid w:val="00871045"/>
    <w:rsid w:val="008A2AB8"/>
    <w:rsid w:val="008B58CD"/>
    <w:rsid w:val="009217BA"/>
    <w:rsid w:val="00921A5B"/>
    <w:rsid w:val="009519C0"/>
    <w:rsid w:val="009559C7"/>
    <w:rsid w:val="00960394"/>
    <w:rsid w:val="00960AEE"/>
    <w:rsid w:val="00976E44"/>
    <w:rsid w:val="009872AD"/>
    <w:rsid w:val="009C2ABF"/>
    <w:rsid w:val="009D05B7"/>
    <w:rsid w:val="009E04ED"/>
    <w:rsid w:val="00A115C4"/>
    <w:rsid w:val="00A147EC"/>
    <w:rsid w:val="00A25439"/>
    <w:rsid w:val="00A47D0B"/>
    <w:rsid w:val="00A76288"/>
    <w:rsid w:val="00A85525"/>
    <w:rsid w:val="00A976A0"/>
    <w:rsid w:val="00AA7FEB"/>
    <w:rsid w:val="00AC7340"/>
    <w:rsid w:val="00AC74EF"/>
    <w:rsid w:val="00AD5825"/>
    <w:rsid w:val="00AE1593"/>
    <w:rsid w:val="00B108B4"/>
    <w:rsid w:val="00B14123"/>
    <w:rsid w:val="00B1433F"/>
    <w:rsid w:val="00B210C5"/>
    <w:rsid w:val="00B22DF6"/>
    <w:rsid w:val="00B23018"/>
    <w:rsid w:val="00B30C2E"/>
    <w:rsid w:val="00B35244"/>
    <w:rsid w:val="00B3632A"/>
    <w:rsid w:val="00B50C52"/>
    <w:rsid w:val="00B514FB"/>
    <w:rsid w:val="00B51703"/>
    <w:rsid w:val="00B55532"/>
    <w:rsid w:val="00B625C0"/>
    <w:rsid w:val="00BA4776"/>
    <w:rsid w:val="00BB3E14"/>
    <w:rsid w:val="00BB57A9"/>
    <w:rsid w:val="00BB77A9"/>
    <w:rsid w:val="00BD0B12"/>
    <w:rsid w:val="00BE0AAD"/>
    <w:rsid w:val="00BE18BB"/>
    <w:rsid w:val="00BE6E70"/>
    <w:rsid w:val="00BF5DA5"/>
    <w:rsid w:val="00C00E29"/>
    <w:rsid w:val="00C05C24"/>
    <w:rsid w:val="00C2005E"/>
    <w:rsid w:val="00C23320"/>
    <w:rsid w:val="00C34871"/>
    <w:rsid w:val="00C351D1"/>
    <w:rsid w:val="00C615BE"/>
    <w:rsid w:val="00C70390"/>
    <w:rsid w:val="00CA57E5"/>
    <w:rsid w:val="00CC6822"/>
    <w:rsid w:val="00D01ED7"/>
    <w:rsid w:val="00D16362"/>
    <w:rsid w:val="00D177B5"/>
    <w:rsid w:val="00D5615B"/>
    <w:rsid w:val="00D62509"/>
    <w:rsid w:val="00D62E7B"/>
    <w:rsid w:val="00D91C9F"/>
    <w:rsid w:val="00DA07BE"/>
    <w:rsid w:val="00DC05B0"/>
    <w:rsid w:val="00DC5B66"/>
    <w:rsid w:val="00E0310F"/>
    <w:rsid w:val="00E053F2"/>
    <w:rsid w:val="00E1561C"/>
    <w:rsid w:val="00E42B17"/>
    <w:rsid w:val="00E70E42"/>
    <w:rsid w:val="00E755D9"/>
    <w:rsid w:val="00E83BAB"/>
    <w:rsid w:val="00EB40F1"/>
    <w:rsid w:val="00EC0A62"/>
    <w:rsid w:val="00ED213F"/>
    <w:rsid w:val="00ED2285"/>
    <w:rsid w:val="00EE0E1E"/>
    <w:rsid w:val="00EF1142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A19DC"/>
    <w:rsid w:val="00FC294E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7"/>
    <o:shapelayout v:ext="edit">
      <o:idmap v:ext="edit" data="1"/>
    </o:shapelayout>
  </w:shapeDefaults>
  <w:doNotEmbedSmartTags/>
  <w:decimalSymbol w:val=","/>
  <w:listSeparator w:val=";"/>
  <w15:docId w15:val="{21B83AC8-3DC4-4E3F-861C-88FC17E4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A85525"/>
    <w:pPr>
      <w:tabs>
        <w:tab w:val="clear" w:pos="113"/>
        <w:tab w:val="center" w:pos="4960"/>
        <w:tab w:val="right" w:pos="9520"/>
      </w:tabs>
      <w:spacing w:before="0" w:afterLines="60" w:line="240" w:lineRule="auto"/>
      <w:ind w:left="425" w:hanging="425"/>
    </w:pPr>
    <w:rPr>
      <w:rFonts w:ascii="Times New Roman" w:hAnsi="Times New Roman"/>
      <w:sz w:val="22"/>
      <w:szCs w:val="22"/>
    </w:rPr>
  </w:style>
  <w:style w:type="character" w:customStyle="1" w:styleId="DefaultCarter">
    <w:name w:val="Default Caráter"/>
    <w:basedOn w:val="Tipodeletrapredefinidodopargrafo"/>
    <w:link w:val="Default"/>
    <w:rsid w:val="00A85525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A85525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A85525"/>
    <w:rPr>
      <w:rFonts w:ascii="Times New Roman" w:eastAsia="Cambria" w:hAnsi="Times New Roman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8.png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75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oleObject" Target="embeddings/oleObject107.bin"/><Relationship Id="rId247" Type="http://schemas.openxmlformats.org/officeDocument/2006/relationships/image" Target="media/image119.w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3.wmf"/><Relationship Id="rId74" Type="http://schemas.openxmlformats.org/officeDocument/2006/relationships/oleObject" Target="embeddings/oleObject30.bin"/><Relationship Id="rId128" Type="http://schemas.openxmlformats.org/officeDocument/2006/relationships/image" Target="media/image60.wmf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4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image" Target="media/image55.wmf"/><Relationship Id="rId139" Type="http://schemas.openxmlformats.org/officeDocument/2006/relationships/image" Target="media/image65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09.wmf"/><Relationship Id="rId248" Type="http://schemas.openxmlformats.org/officeDocument/2006/relationships/oleObject" Target="embeddings/oleObject118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4.bin"/><Relationship Id="rId145" Type="http://schemas.openxmlformats.org/officeDocument/2006/relationships/image" Target="media/image68.wmf"/><Relationship Id="rId161" Type="http://schemas.openxmlformats.org/officeDocument/2006/relationships/image" Target="media/image76.wmf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5.bin"/><Relationship Id="rId187" Type="http://schemas.openxmlformats.org/officeDocument/2006/relationships/image" Target="media/image89.wmf"/><Relationship Id="rId217" Type="http://schemas.openxmlformats.org/officeDocument/2006/relationships/image" Target="media/image10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2.wmf"/><Relationship Id="rId238" Type="http://schemas.openxmlformats.org/officeDocument/2006/relationships/oleObject" Target="embeddings/oleObject11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header" Target="header3.xml"/><Relationship Id="rId114" Type="http://schemas.openxmlformats.org/officeDocument/2006/relationships/image" Target="media/image53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6.bin"/><Relationship Id="rId81" Type="http://schemas.openxmlformats.org/officeDocument/2006/relationships/image" Target="media/image37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61.wmf"/><Relationship Id="rId135" Type="http://schemas.openxmlformats.org/officeDocument/2006/relationships/image" Target="media/image63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3.bin"/><Relationship Id="rId172" Type="http://schemas.openxmlformats.org/officeDocument/2006/relationships/oleObject" Target="embeddings/oleObject80.bin"/><Relationship Id="rId193" Type="http://schemas.openxmlformats.org/officeDocument/2006/relationships/image" Target="media/image92.wmf"/><Relationship Id="rId202" Type="http://schemas.openxmlformats.org/officeDocument/2006/relationships/oleObject" Target="embeddings/oleObject95.bin"/><Relationship Id="rId207" Type="http://schemas.openxmlformats.org/officeDocument/2006/relationships/image" Target="media/image99.wmf"/><Relationship Id="rId223" Type="http://schemas.openxmlformats.org/officeDocument/2006/relationships/image" Target="media/image107.wmf"/><Relationship Id="rId228" Type="http://schemas.openxmlformats.org/officeDocument/2006/relationships/oleObject" Target="embeddings/oleObject108.bin"/><Relationship Id="rId244" Type="http://schemas.openxmlformats.org/officeDocument/2006/relationships/oleObject" Target="embeddings/oleObject116.bin"/><Relationship Id="rId249" Type="http://schemas.openxmlformats.org/officeDocument/2006/relationships/header" Target="header5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4.wmf"/><Relationship Id="rId50" Type="http://schemas.openxmlformats.org/officeDocument/2006/relationships/footer" Target="footer2.xml"/><Relationship Id="rId55" Type="http://schemas.openxmlformats.org/officeDocument/2006/relationships/image" Target="media/image24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5.wmf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56.bin"/><Relationship Id="rId141" Type="http://schemas.openxmlformats.org/officeDocument/2006/relationships/image" Target="media/image66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88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87.wmf"/><Relationship Id="rId213" Type="http://schemas.openxmlformats.org/officeDocument/2006/relationships/image" Target="media/image102.wmf"/><Relationship Id="rId218" Type="http://schemas.openxmlformats.org/officeDocument/2006/relationships/oleObject" Target="embeddings/oleObject103.bin"/><Relationship Id="rId234" Type="http://schemas.openxmlformats.org/officeDocument/2006/relationships/oleObject" Target="embeddings/oleObject111.bin"/><Relationship Id="rId239" Type="http://schemas.openxmlformats.org/officeDocument/2006/relationships/image" Target="media/image11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fontTable" Target="fontTable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oleObject" Target="embeddings/oleObject62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3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1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208" Type="http://schemas.openxmlformats.org/officeDocument/2006/relationships/oleObject" Target="embeddings/oleObject98.bin"/><Relationship Id="rId229" Type="http://schemas.openxmlformats.org/officeDocument/2006/relationships/image" Target="media/image110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240" Type="http://schemas.openxmlformats.org/officeDocument/2006/relationships/oleObject" Target="embeddings/oleObject114.bin"/><Relationship Id="rId245" Type="http://schemas.openxmlformats.org/officeDocument/2006/relationships/image" Target="media/image118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Relationship Id="rId147" Type="http://schemas.openxmlformats.org/officeDocument/2006/relationships/image" Target="media/image69.wmf"/><Relationship Id="rId168" Type="http://schemas.openxmlformats.org/officeDocument/2006/relationships/oleObject" Target="embeddings/oleObject78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65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0.wmf"/><Relationship Id="rId219" Type="http://schemas.openxmlformats.org/officeDocument/2006/relationships/image" Target="media/image105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13.wmf"/><Relationship Id="rId251" Type="http://schemas.openxmlformats.org/officeDocument/2006/relationships/theme" Target="theme/theme1.xml"/><Relationship Id="rId25" Type="http://schemas.openxmlformats.org/officeDocument/2006/relationships/oleObject" Target="embeddings/oleObject9.bin"/><Relationship Id="rId46" Type="http://schemas.openxmlformats.org/officeDocument/2006/relationships/header" Target="header1.xml"/><Relationship Id="rId67" Type="http://schemas.openxmlformats.org/officeDocument/2006/relationships/oleObject" Target="embeddings/oleObject27.bin"/><Relationship Id="rId116" Type="http://schemas.openxmlformats.org/officeDocument/2006/relationships/image" Target="media/image54.wmf"/><Relationship Id="rId137" Type="http://schemas.openxmlformats.org/officeDocument/2006/relationships/image" Target="media/image64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5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2.wmf"/><Relationship Id="rId153" Type="http://schemas.openxmlformats.org/officeDocument/2006/relationships/image" Target="media/image72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08.wmf"/><Relationship Id="rId241" Type="http://schemas.openxmlformats.org/officeDocument/2006/relationships/image" Target="media/image116.wmf"/><Relationship Id="rId246" Type="http://schemas.openxmlformats.org/officeDocument/2006/relationships/oleObject" Target="embeddings/oleObject11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7.wmf"/><Relationship Id="rId143" Type="http://schemas.openxmlformats.org/officeDocument/2006/relationships/image" Target="media/image67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2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47" Type="http://schemas.openxmlformats.org/officeDocument/2006/relationships/header" Target="header2.xml"/><Relationship Id="rId68" Type="http://schemas.openxmlformats.org/officeDocument/2006/relationships/header" Target="header4.xml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1.bin"/><Relationship Id="rId175" Type="http://schemas.openxmlformats.org/officeDocument/2006/relationships/image" Target="media/image83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5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3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78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0.bin"/><Relationship Id="rId27" Type="http://schemas.openxmlformats.org/officeDocument/2006/relationships/oleObject" Target="embeddings/oleObject10.bin"/><Relationship Id="rId48" Type="http://schemas.openxmlformats.org/officeDocument/2006/relationships/footer" Target="footer1.xml"/><Relationship Id="rId69" Type="http://schemas.openxmlformats.org/officeDocument/2006/relationships/image" Target="media/image31.wmf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7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4F776-393A-49A8-92E9-8A683BFD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43</TotalTime>
  <Pages>4</Pages>
  <Words>1089</Words>
  <Characters>5882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6958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12</cp:revision>
  <cp:lastPrinted>2016-02-16T11:39:00Z</cp:lastPrinted>
  <dcterms:created xsi:type="dcterms:W3CDTF">2016-01-18T13:01:00Z</dcterms:created>
  <dcterms:modified xsi:type="dcterms:W3CDTF">2016-06-17T09:22:00Z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